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94" w:rsidRPr="00757394" w:rsidRDefault="00127B8F" w:rsidP="00757394">
      <w:pPr>
        <w:rPr>
          <w:b/>
          <w:shd w:val="clear" w:color="auto" w:fill="FFFFFF"/>
        </w:rPr>
      </w:pPr>
      <w:r>
        <w:rPr>
          <w:b/>
          <w:shd w:val="clear" w:color="auto" w:fill="FFFFFF"/>
        </w:rPr>
        <w:t xml:space="preserve">GLRI </w:t>
      </w:r>
      <w:r w:rsidR="00757394" w:rsidRPr="00757394">
        <w:rPr>
          <w:b/>
          <w:shd w:val="clear" w:color="auto" w:fill="FFFFFF"/>
        </w:rPr>
        <w:t>Phragmites</w:t>
      </w:r>
      <w:r w:rsidR="00757394">
        <w:rPr>
          <w:b/>
          <w:shd w:val="clear" w:color="auto" w:fill="FFFFFF"/>
        </w:rPr>
        <w:t xml:space="preserve"> Management </w:t>
      </w:r>
      <w:r w:rsidR="00757394" w:rsidRPr="00757394">
        <w:rPr>
          <w:b/>
          <w:shd w:val="clear" w:color="auto" w:fill="FFFFFF"/>
        </w:rPr>
        <w:t>Project Update</w:t>
      </w:r>
    </w:p>
    <w:p w:rsidR="00757394" w:rsidRPr="00757394" w:rsidRDefault="00757394" w:rsidP="00757394">
      <w:pPr>
        <w:rPr>
          <w:shd w:val="clear" w:color="auto" w:fill="FFFFFF"/>
        </w:rPr>
      </w:pPr>
      <w:r w:rsidRPr="00757394">
        <w:rPr>
          <w:shd w:val="clear" w:color="auto" w:fill="FFFFFF"/>
        </w:rPr>
        <w:t>Aerial inventory a</w:t>
      </w:r>
      <w:r>
        <w:rPr>
          <w:shd w:val="clear" w:color="auto" w:fill="FFFFFF"/>
        </w:rPr>
        <w:t xml:space="preserve">nd mapping of </w:t>
      </w:r>
      <w:r w:rsidRPr="00757394">
        <w:rPr>
          <w:shd w:val="clear" w:color="auto" w:fill="FFFFFF"/>
        </w:rPr>
        <w:t>Phragmites</w:t>
      </w:r>
      <w:r>
        <w:rPr>
          <w:shd w:val="clear" w:color="auto" w:fill="FFFFFF"/>
        </w:rPr>
        <w:t xml:space="preserve"> in the project area</w:t>
      </w:r>
      <w:r w:rsidRPr="00757394">
        <w:rPr>
          <w:shd w:val="clear" w:color="auto" w:fill="FFFFFF"/>
        </w:rPr>
        <w:t xml:space="preserve"> was completed this spring, and final ground-</w:t>
      </w:r>
      <w:r>
        <w:rPr>
          <w:shd w:val="clear" w:color="auto" w:fill="FFFFFF"/>
        </w:rPr>
        <w:t xml:space="preserve">truthing efforts are underway. </w:t>
      </w:r>
      <w:r w:rsidRPr="00757394">
        <w:rPr>
          <w:shd w:val="clear" w:color="auto" w:fill="FFFFFF"/>
        </w:rPr>
        <w:t xml:space="preserve">Approximately 800 total acres of Phragmites has been mapped (Lower Green Bay from Duck Creek to Point au Sable; </w:t>
      </w:r>
      <w:r>
        <w:rPr>
          <w:shd w:val="clear" w:color="auto" w:fill="FFFFFF"/>
        </w:rPr>
        <w:t xml:space="preserve">along the </w:t>
      </w:r>
      <w:r w:rsidRPr="00757394">
        <w:rPr>
          <w:shd w:val="clear" w:color="auto" w:fill="FFFFFF"/>
        </w:rPr>
        <w:t xml:space="preserve">Fox River to De Pere dam; </w:t>
      </w:r>
      <w:r>
        <w:rPr>
          <w:shd w:val="clear" w:color="auto" w:fill="FFFFFF"/>
        </w:rPr>
        <w:t>along the</w:t>
      </w:r>
      <w:r w:rsidRPr="00757394">
        <w:rPr>
          <w:shd w:val="clear" w:color="auto" w:fill="FFFFFF"/>
        </w:rPr>
        <w:t xml:space="preserve"> East River in </w:t>
      </w:r>
      <w:r>
        <w:rPr>
          <w:shd w:val="clear" w:color="auto" w:fill="FFFFFF"/>
        </w:rPr>
        <w:t>Allouez/</w:t>
      </w:r>
      <w:r w:rsidRPr="00757394">
        <w:rPr>
          <w:shd w:val="clear" w:color="auto" w:fill="FFFFFF"/>
        </w:rPr>
        <w:t>Bellevue</w:t>
      </w:r>
      <w:r>
        <w:rPr>
          <w:shd w:val="clear" w:color="auto" w:fill="FFFFFF"/>
        </w:rPr>
        <w:t>, and along the lower</w:t>
      </w:r>
      <w:r w:rsidRPr="00757394">
        <w:rPr>
          <w:shd w:val="clear" w:color="auto" w:fill="FFFFFF"/>
        </w:rPr>
        <w:t xml:space="preserve"> </w:t>
      </w:r>
      <w:r>
        <w:rPr>
          <w:shd w:val="clear" w:color="auto" w:fill="FFFFFF"/>
        </w:rPr>
        <w:t>reaches of Duck and Baird creeks</w:t>
      </w:r>
      <w:r w:rsidRPr="00757394">
        <w:rPr>
          <w:shd w:val="clear" w:color="auto" w:fill="FFFFFF"/>
        </w:rPr>
        <w:t xml:space="preserve">) and will be targeted for treatment </w:t>
      </w:r>
      <w:r>
        <w:rPr>
          <w:shd w:val="clear" w:color="auto" w:fill="FFFFFF"/>
        </w:rPr>
        <w:t xml:space="preserve">to begin </w:t>
      </w:r>
      <w:r w:rsidRPr="00757394">
        <w:rPr>
          <w:shd w:val="clear" w:color="auto" w:fill="FFFFFF"/>
        </w:rPr>
        <w:t xml:space="preserve">this </w:t>
      </w:r>
      <w:r>
        <w:rPr>
          <w:shd w:val="clear" w:color="auto" w:fill="FFFFFF"/>
        </w:rPr>
        <w:t>fall</w:t>
      </w:r>
      <w:r w:rsidRPr="00757394">
        <w:rPr>
          <w:shd w:val="clear" w:color="auto" w:fill="FFFFFF"/>
        </w:rPr>
        <w:t xml:space="preserve">, pending landowner permission. </w:t>
      </w:r>
      <w:r>
        <w:rPr>
          <w:shd w:val="clear" w:color="auto" w:fill="FFFFFF"/>
        </w:rPr>
        <w:t>Treatments will include chemical application of Imaz</w:t>
      </w:r>
      <w:r w:rsidR="00E714DB">
        <w:rPr>
          <w:shd w:val="clear" w:color="auto" w:fill="FFFFFF"/>
        </w:rPr>
        <w:t>a</w:t>
      </w:r>
      <w:r>
        <w:rPr>
          <w:shd w:val="clear" w:color="auto" w:fill="FFFFFF"/>
        </w:rPr>
        <w:t>pyr in early fall</w:t>
      </w:r>
      <w:r w:rsidR="00E714DB">
        <w:rPr>
          <w:shd w:val="clear" w:color="auto" w:fill="FFFFFF"/>
        </w:rPr>
        <w:t>,</w:t>
      </w:r>
      <w:r>
        <w:rPr>
          <w:shd w:val="clear" w:color="auto" w:fill="FFFFFF"/>
        </w:rPr>
        <w:t xml:space="preserve"> </w:t>
      </w:r>
      <w:r w:rsidR="00E714DB">
        <w:rPr>
          <w:shd w:val="clear" w:color="auto" w:fill="FFFFFF"/>
        </w:rPr>
        <w:t>followed by</w:t>
      </w:r>
      <w:r>
        <w:rPr>
          <w:shd w:val="clear" w:color="auto" w:fill="FFFFFF"/>
        </w:rPr>
        <w:t xml:space="preserve"> mowing in winter (where feasible). </w:t>
      </w:r>
      <w:r w:rsidRPr="00757394">
        <w:rPr>
          <w:shd w:val="clear" w:color="auto" w:fill="FFFFFF"/>
        </w:rPr>
        <w:t xml:space="preserve">Sites include a mix of coastal wetlands, shoreline and riparian areas, roadsides, parks and trails, private residences, and commercial and industrial properties. </w:t>
      </w:r>
    </w:p>
    <w:p w:rsidR="00757394" w:rsidRPr="00757394" w:rsidRDefault="00757394" w:rsidP="00757394">
      <w:pPr>
        <w:rPr>
          <w:shd w:val="clear" w:color="auto" w:fill="FFFFFF"/>
        </w:rPr>
      </w:pPr>
      <w:r w:rsidRPr="00757394">
        <w:rPr>
          <w:shd w:val="clear" w:color="auto" w:fill="FFFFFF"/>
        </w:rPr>
        <w:t xml:space="preserve"> </w:t>
      </w:r>
    </w:p>
    <w:p w:rsidR="00757394" w:rsidRPr="00757394" w:rsidRDefault="00757394" w:rsidP="00757394">
      <w:pPr>
        <w:rPr>
          <w:shd w:val="clear" w:color="auto" w:fill="FFFFFF"/>
        </w:rPr>
      </w:pPr>
      <w:r w:rsidRPr="00757394">
        <w:rPr>
          <w:shd w:val="clear" w:color="auto" w:fill="FFFFFF"/>
        </w:rPr>
        <w:t xml:space="preserve">The Bay-Lake RPC is soliciting </w:t>
      </w:r>
      <w:r w:rsidR="0063758D">
        <w:rPr>
          <w:shd w:val="clear" w:color="auto" w:fill="FFFFFF"/>
        </w:rPr>
        <w:t>proposals [</w:t>
      </w:r>
      <w:r w:rsidR="0063758D" w:rsidRPr="0063758D">
        <w:rPr>
          <w:shd w:val="clear" w:color="auto" w:fill="FFFFFF"/>
        </w:rPr>
        <w:t>http://www.baylakerpc.org/media/97867/blrpc_phragmites_treatment_rfb.pdf</w:t>
      </w:r>
      <w:r w:rsidR="0063758D">
        <w:rPr>
          <w:shd w:val="clear" w:color="auto" w:fill="FFFFFF"/>
        </w:rPr>
        <w:t>]</w:t>
      </w:r>
      <w:r w:rsidRPr="00757394">
        <w:rPr>
          <w:shd w:val="clear" w:color="auto" w:fill="FFFFFF"/>
        </w:rPr>
        <w:t xml:space="preserve"> from certified contractors this month, and herbicide treatment is slated to begin in late August 2016 pending project permitting from Wisconsin DNR.  </w:t>
      </w:r>
    </w:p>
    <w:p w:rsidR="00757394" w:rsidRPr="00757394" w:rsidRDefault="00757394" w:rsidP="00757394">
      <w:pPr>
        <w:rPr>
          <w:shd w:val="clear" w:color="auto" w:fill="FFFFFF"/>
        </w:rPr>
      </w:pPr>
    </w:p>
    <w:p w:rsidR="00757394" w:rsidRDefault="00757394" w:rsidP="00757394">
      <w:pPr>
        <w:rPr>
          <w:shd w:val="clear" w:color="auto" w:fill="FFFFFF"/>
        </w:rPr>
      </w:pPr>
      <w:r w:rsidRPr="00757394">
        <w:rPr>
          <w:shd w:val="clear" w:color="auto" w:fill="FFFFFF"/>
        </w:rPr>
        <w:t xml:space="preserve">For more information about the BLRPC Phragmites project, contact Angela Kowalzek-Adrians or Amy Carrozzino-Lyon. When work begins, the Phragmites Information Hotline (920-430-0220) will be regularly updated </w:t>
      </w:r>
      <w:r>
        <w:rPr>
          <w:shd w:val="clear" w:color="auto" w:fill="FFFFFF"/>
        </w:rPr>
        <w:t>with a recorded message about</w:t>
      </w:r>
      <w:r w:rsidRPr="00757394">
        <w:rPr>
          <w:shd w:val="clear" w:color="auto" w:fill="FFFFFF"/>
        </w:rPr>
        <w:t xml:space="preserve"> treatment schedule and progress.  </w:t>
      </w:r>
    </w:p>
    <w:p w:rsidR="00757394" w:rsidRPr="00757394" w:rsidRDefault="00757394" w:rsidP="00757394">
      <w:pPr>
        <w:rPr>
          <w:shd w:val="clear" w:color="auto" w:fill="FFFFFF"/>
        </w:rPr>
      </w:pPr>
    </w:p>
    <w:p w:rsidR="009B46CC" w:rsidRPr="004238A8" w:rsidRDefault="009B46CC" w:rsidP="00757394">
      <w:pPr>
        <w:keepNext/>
        <w:rPr>
          <w:b/>
          <w:shd w:val="clear" w:color="auto" w:fill="FFFFFF"/>
        </w:rPr>
      </w:pPr>
      <w:r w:rsidRPr="004238A8">
        <w:rPr>
          <w:b/>
          <w:shd w:val="clear" w:color="auto" w:fill="FFFFFF"/>
        </w:rPr>
        <w:t>New Funding Opportunity to Help Communities Mitigate the Impacts of Emerald Ash Borer (EAB)</w:t>
      </w:r>
    </w:p>
    <w:p w:rsidR="00E714DB" w:rsidRDefault="009B46CC" w:rsidP="009B46CC">
      <w:pPr>
        <w:shd w:val="clear" w:color="auto" w:fill="FFFFFF"/>
        <w:spacing w:after="300" w:line="300" w:lineRule="atLeast"/>
        <w:rPr>
          <w:shd w:val="clear" w:color="auto" w:fill="FFFFFF"/>
        </w:rPr>
      </w:pPr>
      <w:r w:rsidRPr="004238A8">
        <w:rPr>
          <w:shd w:val="clear" w:color="auto" w:fill="FFFFFF"/>
        </w:rPr>
        <w:t>In pa</w:t>
      </w:r>
      <w:r>
        <w:rPr>
          <w:shd w:val="clear" w:color="auto" w:fill="FFFFFF"/>
        </w:rPr>
        <w:t>rtnership with the Wisconsin DNR, East Central Wisconsin RPC, Northwest Wisconsin RPC, and Southeastern Wisconsin RPC</w:t>
      </w:r>
      <w:r w:rsidRPr="004238A8">
        <w:rPr>
          <w:shd w:val="clear" w:color="auto" w:fill="FFFFFF"/>
        </w:rPr>
        <w:t xml:space="preserve">, the Bay-Lake Regional Planning Commission </w:t>
      </w:r>
      <w:r w:rsidR="00E714DB">
        <w:rPr>
          <w:shd w:val="clear" w:color="auto" w:fill="FFFFFF"/>
        </w:rPr>
        <w:t>has</w:t>
      </w:r>
      <w:r w:rsidRPr="004238A8">
        <w:rPr>
          <w:shd w:val="clear" w:color="auto" w:fill="FFFFFF"/>
        </w:rPr>
        <w:t xml:space="preserve"> funding </w:t>
      </w:r>
      <w:r w:rsidR="00E714DB">
        <w:rPr>
          <w:shd w:val="clear" w:color="auto" w:fill="FFFFFF"/>
        </w:rPr>
        <w:t>available to</w:t>
      </w:r>
      <w:r>
        <w:rPr>
          <w:shd w:val="clear" w:color="auto" w:fill="FFFFFF"/>
        </w:rPr>
        <w:t xml:space="preserve"> at</w:t>
      </w:r>
      <w:r w:rsidRPr="004238A8">
        <w:rPr>
          <w:shd w:val="clear" w:color="auto" w:fill="FFFFFF"/>
        </w:rPr>
        <w:t xml:space="preserve"> help communities mitigate the impacts of Emerald Ash Borer (EAB) </w:t>
      </w:r>
      <w:r w:rsidRPr="004238A8">
        <w:t>and prepare them for EAB invasion by diversifying their urban and community forests</w:t>
      </w:r>
      <w:r w:rsidRPr="00D85856">
        <w:t>.</w:t>
      </w:r>
      <w:r w:rsidRPr="004238A8">
        <w:t xml:space="preserve"> The funding will help municipalities, counties and tribes to </w:t>
      </w:r>
      <w:r w:rsidRPr="004238A8">
        <w:rPr>
          <w:shd w:val="clear" w:color="auto" w:fill="FFFFFF"/>
        </w:rPr>
        <w:t>plant non-host trees.</w:t>
      </w:r>
      <w:r>
        <w:rPr>
          <w:shd w:val="clear" w:color="auto" w:fill="FFFFFF"/>
        </w:rPr>
        <w:t xml:space="preserve"> </w:t>
      </w:r>
    </w:p>
    <w:p w:rsidR="009B46CC" w:rsidRDefault="009B46CC" w:rsidP="009B46CC">
      <w:pPr>
        <w:shd w:val="clear" w:color="auto" w:fill="FFFFFF"/>
        <w:spacing w:after="300" w:line="300" w:lineRule="atLeast"/>
      </w:pPr>
      <w:r w:rsidRPr="00D232E6">
        <w:t>Four</w:t>
      </w:r>
      <w:r w:rsidRPr="00D85856">
        <w:t xml:space="preserve"> to </w:t>
      </w:r>
      <w:r w:rsidRPr="00D232E6">
        <w:t>80</w:t>
      </w:r>
      <w:r w:rsidRPr="00D85856">
        <w:t xml:space="preserve"> projects</w:t>
      </w:r>
      <w:r>
        <w:t>,</w:t>
      </w:r>
      <w:r w:rsidRPr="00D85856">
        <w:t xml:space="preserve"> ranging from $1,000 to $</w:t>
      </w:r>
      <w:r w:rsidRPr="00D232E6">
        <w:t>20</w:t>
      </w:r>
      <w:r w:rsidRPr="00D85856">
        <w:t>,000</w:t>
      </w:r>
      <w:r>
        <w:t xml:space="preserve">, </w:t>
      </w:r>
      <w:r w:rsidRPr="00D85856">
        <w:t xml:space="preserve">are expected to be funded </w:t>
      </w:r>
      <w:r>
        <w:t>under this program</w:t>
      </w:r>
      <w:r w:rsidRPr="00D85856">
        <w:t xml:space="preserve">. </w:t>
      </w:r>
      <w:r>
        <w:rPr>
          <w:shd w:val="clear" w:color="auto" w:fill="FFFFFF"/>
        </w:rPr>
        <w:t xml:space="preserve">Eligible communities include those that are within the Wisconsin Great Lakes Basin and within an EAB quarantined county. </w:t>
      </w:r>
      <w:r w:rsidRPr="00B0120E">
        <w:t xml:space="preserve">The funding </w:t>
      </w:r>
      <w:r>
        <w:t>is</w:t>
      </w:r>
      <w:r w:rsidRPr="00B0120E">
        <w:t xml:space="preserve"> made available through a FY2015 U.S. Forest Service Great Lakes Restoration Initiative (GRLI) grant received by the Bay-Lake Regional Planning Commission earlier this year. </w:t>
      </w:r>
    </w:p>
    <w:p w:rsidR="009B46CC" w:rsidRDefault="009B46CC" w:rsidP="009B46CC">
      <w:pPr>
        <w:shd w:val="clear" w:color="auto" w:fill="FFFFFF"/>
        <w:spacing w:after="300" w:line="300" w:lineRule="atLeast"/>
      </w:pPr>
      <w:r w:rsidRPr="00D85856">
        <w:rPr>
          <w:b/>
        </w:rPr>
        <w:t xml:space="preserve">Applications are due on </w:t>
      </w:r>
      <w:r w:rsidRPr="004E009B">
        <w:rPr>
          <w:b/>
        </w:rPr>
        <w:t>August 17</w:t>
      </w:r>
      <w:r w:rsidRPr="00D85856">
        <w:rPr>
          <w:b/>
        </w:rPr>
        <w:t>, 2016.</w:t>
      </w:r>
      <w:r w:rsidRPr="00D85856">
        <w:t xml:space="preserve"> </w:t>
      </w:r>
      <w:r w:rsidRPr="004E009B">
        <w:rPr>
          <w:shd w:val="clear" w:color="auto" w:fill="FFFFFF"/>
        </w:rPr>
        <w:t>For additional information visit</w:t>
      </w:r>
      <w:r>
        <w:t xml:space="preserve">: </w:t>
      </w:r>
      <w:hyperlink r:id="rId6" w:history="1">
        <w:r w:rsidRPr="00FF338A">
          <w:rPr>
            <w:rStyle w:val="Hyperlink"/>
          </w:rPr>
          <w:t>www.baylakerpc.org/eab-grant</w:t>
        </w:r>
      </w:hyperlink>
      <w:r>
        <w:t xml:space="preserve">. </w:t>
      </w:r>
    </w:p>
    <w:p w:rsidR="004542CD" w:rsidRPr="00E36359" w:rsidRDefault="004542CD" w:rsidP="001438C3">
      <w:pPr>
        <w:rPr>
          <w:b/>
          <w:bCs/>
        </w:rPr>
      </w:pPr>
      <w:r w:rsidRPr="00E36359">
        <w:rPr>
          <w:b/>
          <w:bCs/>
        </w:rPr>
        <w:t>Sheboygan MPO Update</w:t>
      </w:r>
    </w:p>
    <w:p w:rsidR="008B7120" w:rsidRDefault="008B7120" w:rsidP="00863432">
      <w:pPr>
        <w:spacing w:after="120"/>
      </w:pPr>
      <w:r>
        <w:t xml:space="preserve">Commission staff has begun work on a </w:t>
      </w:r>
      <w:r>
        <w:rPr>
          <w:i/>
        </w:rPr>
        <w:t>2016 Public Participation Plan Update</w:t>
      </w:r>
      <w:r>
        <w:t xml:space="preserve"> for the MPO.  The Sheboygan MPO Technical and Policy Advisory Committees offered various changes to the current plan and authorized a 30 day public consultation period on the plan update at their joint meeting</w:t>
      </w:r>
      <w:r w:rsidR="00F82BE0">
        <w:t xml:space="preserve"> in late May</w:t>
      </w:r>
      <w:r>
        <w:t xml:space="preserve">.  Commission staff revised the current plan in response to comments received from members of the MPO advisory committees and </w:t>
      </w:r>
      <w:r>
        <w:lastRenderedPageBreak/>
        <w:t>updated the current plan to comply with recent Federal surface transportation legislation (MAP-21 and the FAST Act) in June.  Commission staff also added a small number of additional contacts to the Public Participation Plan mailing list to comply with recent Federal surface transportation legislation and based on the suggestions of members of the MPO advisory committees in June.  Members of the MPO advisory committees reviewed all of these changes at their joint meeting</w:t>
      </w:r>
      <w:r w:rsidR="00F82BE0">
        <w:t xml:space="preserve"> in late June</w:t>
      </w:r>
      <w:r>
        <w:t xml:space="preserve">.  Commission staff initiated the 30 day public consultation period on the preliminary draft </w:t>
      </w:r>
      <w:r>
        <w:rPr>
          <w:i/>
        </w:rPr>
        <w:t>2016 Public Participation Plan Update</w:t>
      </w:r>
      <w:r>
        <w:t xml:space="preserve"> in late June, with everyone on the Public Participation Plan mailing list being notified and with the public consultation period announcement and the preliminary draft plan being posted to the MPO webpage.</w:t>
      </w:r>
    </w:p>
    <w:p w:rsidR="008B7120" w:rsidRDefault="008B7120" w:rsidP="008B7120">
      <w:pPr>
        <w:spacing w:after="120"/>
      </w:pPr>
      <w:r w:rsidRPr="000E4C45">
        <w:t xml:space="preserve">Commission staff </w:t>
      </w:r>
      <w:r>
        <w:t xml:space="preserve">has </w:t>
      </w:r>
      <w:r w:rsidRPr="000E4C45">
        <w:t xml:space="preserve">started the process of preparing the update to the </w:t>
      </w:r>
      <w:r w:rsidRPr="008B7120">
        <w:rPr>
          <w:i/>
        </w:rPr>
        <w:t>Sheboygan County Coordinated Public Transit – Human Services Transportation Plan</w:t>
      </w:r>
      <w:r w:rsidRPr="000E4C45">
        <w:t xml:space="preserve">. </w:t>
      </w:r>
      <w:r>
        <w:t xml:space="preserve"> </w:t>
      </w:r>
      <w:r w:rsidRPr="000E4C45">
        <w:t xml:space="preserve">Commission staff contacted Shoreline Metro and the Sheboygan County Aging and Disability Resource Center (ADRC) to determine potential dates for a coordination meeting, which will occur </w:t>
      </w:r>
      <w:r>
        <w:t xml:space="preserve">the afternoon of </w:t>
      </w:r>
      <w:r w:rsidRPr="000E4C45">
        <w:t>August</w:t>
      </w:r>
      <w:r>
        <w:t xml:space="preserve"> 16, 2016</w:t>
      </w:r>
      <w:r w:rsidRPr="000E4C45">
        <w:t xml:space="preserve">. </w:t>
      </w:r>
      <w:r>
        <w:t xml:space="preserve"> </w:t>
      </w:r>
      <w:r w:rsidRPr="000E4C45">
        <w:t>Commission staff also began preparing background chapters of the plan.</w:t>
      </w:r>
      <w:r>
        <w:t xml:space="preserve">  With assistance from Shoreline Metro and Sheboygan County ADRC staff, Commission staff updated the invitation list for the coordination meeting.  Commission staff also prepared materials for this meeting, which will be mailed out to all invitees in late July.</w:t>
      </w:r>
    </w:p>
    <w:p w:rsidR="00814FF9" w:rsidRDefault="006C7ED9" w:rsidP="00863432">
      <w:pPr>
        <w:spacing w:after="120"/>
      </w:pPr>
      <w:r w:rsidRPr="00AA7478">
        <w:t xml:space="preserve">The Commission </w:t>
      </w:r>
      <w:r w:rsidR="00AA7478" w:rsidRPr="00AA7478">
        <w:t>transmitted</w:t>
      </w:r>
      <w:r w:rsidR="005D4D4D" w:rsidRPr="00AA7478">
        <w:t xml:space="preserve"> </w:t>
      </w:r>
      <w:r w:rsidR="00AA23DE" w:rsidRPr="00AA7478">
        <w:t>two minor</w:t>
      </w:r>
      <w:r w:rsidR="00863432" w:rsidRPr="00AA7478">
        <w:t xml:space="preserve"> amendments to the </w:t>
      </w:r>
      <w:r w:rsidR="00863432" w:rsidRPr="00AA7478">
        <w:rPr>
          <w:i/>
        </w:rPr>
        <w:t xml:space="preserve">2016 – 2019 </w:t>
      </w:r>
      <w:r w:rsidRPr="00AA7478">
        <w:rPr>
          <w:i/>
        </w:rPr>
        <w:t>Sheboygan Metropolitan Planning Area Transportation Improvement Program (</w:t>
      </w:r>
      <w:r w:rsidR="00863432" w:rsidRPr="00AA7478">
        <w:rPr>
          <w:i/>
        </w:rPr>
        <w:t>TIP</w:t>
      </w:r>
      <w:r w:rsidRPr="00AA7478">
        <w:rPr>
          <w:i/>
        </w:rPr>
        <w:t>)</w:t>
      </w:r>
      <w:r w:rsidR="00863432" w:rsidRPr="00AA7478">
        <w:t xml:space="preserve"> </w:t>
      </w:r>
      <w:r w:rsidR="00AA7478" w:rsidRPr="00AA7478">
        <w:t>in late</w:t>
      </w:r>
      <w:r w:rsidR="00AA23DE" w:rsidRPr="00AA7478">
        <w:t xml:space="preserve"> June. </w:t>
      </w:r>
      <w:r w:rsidR="005D4D4D" w:rsidRPr="00AA7478">
        <w:t xml:space="preserve"> The m</w:t>
      </w:r>
      <w:r w:rsidR="00AA23DE" w:rsidRPr="00AA7478">
        <w:t>inor</w:t>
      </w:r>
      <w:r w:rsidR="005D4D4D" w:rsidRPr="00AA7478">
        <w:t xml:space="preserve"> amendments include: (1) </w:t>
      </w:r>
      <w:r w:rsidR="00AA23DE" w:rsidRPr="00AA7478">
        <w:t>small increases in the cost of the State Highway 42/Calumet Drive reconstruction project from Main Avenue to North 26</w:t>
      </w:r>
      <w:r w:rsidR="00AA23DE" w:rsidRPr="00AA7478">
        <w:rPr>
          <w:vertAlign w:val="superscript"/>
        </w:rPr>
        <w:t>th</w:t>
      </w:r>
      <w:r w:rsidR="00AA23DE" w:rsidRPr="00AA7478">
        <w:t xml:space="preserve"> Street; and (2) completion of the Interstate Highway 43 sequencing and prioritization study from the Ozaukee County line to Interstate Highway 41 in Brown County in one year (previously, this project was to be completed in two years)</w:t>
      </w:r>
      <w:r w:rsidR="005D4D4D" w:rsidRPr="00AA7478">
        <w:t>.</w:t>
      </w:r>
      <w:r w:rsidR="00516475" w:rsidRPr="00AA7478">
        <w:t xml:space="preserve"> The amendments w</w:t>
      </w:r>
      <w:r w:rsidR="00AA7478" w:rsidRPr="00AA7478">
        <w:t>ere approved by the Commission in early June after being recommended for approval by the Sheboygan MPO Technical and Policy Advisory Committees in late May.</w:t>
      </w:r>
    </w:p>
    <w:p w:rsidR="00AA7478" w:rsidRDefault="00AA7478" w:rsidP="00AA7478">
      <w:pPr>
        <w:spacing w:after="120"/>
      </w:pPr>
      <w:r>
        <w:t xml:space="preserve">The Sheboygan MPO Technical and Policy Advisory Committees discussed and recommended approval of several minor amendments to the transit capital and elderly and disabled transportation capital components of the </w:t>
      </w:r>
      <w:r w:rsidRPr="00F82BE0">
        <w:rPr>
          <w:i/>
        </w:rPr>
        <w:t>2016 – 2019 TIP</w:t>
      </w:r>
      <w:r>
        <w:t xml:space="preserve"> at their joint meeting </w:t>
      </w:r>
      <w:r w:rsidR="00F82BE0">
        <w:t xml:space="preserve">in late </w:t>
      </w:r>
      <w:r>
        <w:t>June.  The Commission will take action on these amendments at a meeting of its Executive Committee in late July.</w:t>
      </w:r>
    </w:p>
    <w:p w:rsidR="00AA7478" w:rsidRDefault="008B7120" w:rsidP="008B7120">
      <w:pPr>
        <w:spacing w:after="120"/>
      </w:pPr>
      <w:r>
        <w:t>T</w:t>
      </w:r>
      <w:r w:rsidR="00AA7478" w:rsidRPr="00A07A2E">
        <w:t xml:space="preserve">he Commission’s GIS Coordinator </w:t>
      </w:r>
      <w:r>
        <w:t>has built</w:t>
      </w:r>
      <w:r w:rsidR="00AA7478" w:rsidRPr="00A07A2E">
        <w:t xml:space="preserve"> an ArcGIS Online project related to the </w:t>
      </w:r>
      <w:r w:rsidR="00AA7478" w:rsidRPr="008B7120">
        <w:rPr>
          <w:i/>
        </w:rPr>
        <w:t>2016 – 2019 TIP</w:t>
      </w:r>
      <w:r w:rsidR="00AA7478" w:rsidRPr="00A07A2E">
        <w:t xml:space="preserve">. </w:t>
      </w:r>
      <w:r w:rsidR="00AA7478">
        <w:t xml:space="preserve"> </w:t>
      </w:r>
      <w:r>
        <w:t>T</w:t>
      </w:r>
      <w:r w:rsidR="00AA7478" w:rsidRPr="00A07A2E">
        <w:t xml:space="preserve">he TIP webmap </w:t>
      </w:r>
      <w:r>
        <w:t xml:space="preserve">will </w:t>
      </w:r>
      <w:r w:rsidR="00AA7478" w:rsidRPr="00A07A2E">
        <w:t xml:space="preserve">display all of the projects covered from 2016 through 2019 (as amended) as well as the 2015 completed projects.  Users will be able to pan around the Sheboygan metropolitan planning area and view the projects interactively with aerial photography or a simple base map and get a general description of the project. </w:t>
      </w:r>
      <w:r w:rsidR="00AA7478">
        <w:t xml:space="preserve"> </w:t>
      </w:r>
      <w:r w:rsidR="00AA7478" w:rsidRPr="00A07A2E">
        <w:t>This is hopefully the first step in a more diverse array of webmaps related to MPO projects in future years.</w:t>
      </w:r>
      <w:r w:rsidR="00AA7478">
        <w:t xml:space="preserve">  This web mapping was presented to members of the Sheboygan MPO Technical and Policy Advisory Committees at their joint meeting</w:t>
      </w:r>
      <w:r w:rsidR="00EB3544">
        <w:t xml:space="preserve"> in late June</w:t>
      </w:r>
      <w:r w:rsidR="00AA7478">
        <w:t>.</w:t>
      </w:r>
    </w:p>
    <w:p w:rsidR="00E94F16" w:rsidRPr="008B7120" w:rsidRDefault="00E94F16" w:rsidP="00E94F16">
      <w:r w:rsidRPr="008B7120">
        <w:t>Please contact Jeff Agee-Aguayo for additional information.</w:t>
      </w:r>
    </w:p>
    <w:p w:rsidR="001B18B7" w:rsidRDefault="001B18B7" w:rsidP="00BE06DB">
      <w:pPr>
        <w:keepNext/>
        <w:rPr>
          <w:b/>
          <w:bCs/>
          <w:color w:val="000000"/>
        </w:rPr>
      </w:pPr>
    </w:p>
    <w:p w:rsidR="001B18B7" w:rsidRDefault="001B18B7" w:rsidP="00BE06DB">
      <w:pPr>
        <w:keepNext/>
        <w:rPr>
          <w:b/>
          <w:bCs/>
          <w:color w:val="000000"/>
        </w:rPr>
      </w:pPr>
      <w:r>
        <w:rPr>
          <w:b/>
          <w:bCs/>
          <w:color w:val="000000"/>
        </w:rPr>
        <w:t xml:space="preserve">GIS Mapping </w:t>
      </w:r>
      <w:r w:rsidR="00735227">
        <w:rPr>
          <w:b/>
          <w:bCs/>
          <w:color w:val="000000"/>
        </w:rPr>
        <w:t>Highlight</w:t>
      </w:r>
      <w:r>
        <w:rPr>
          <w:b/>
          <w:bCs/>
          <w:color w:val="000000"/>
        </w:rPr>
        <w:t xml:space="preserve"> for Ju</w:t>
      </w:r>
      <w:r w:rsidR="00AB0F33">
        <w:rPr>
          <w:b/>
          <w:bCs/>
          <w:color w:val="000000"/>
        </w:rPr>
        <w:t>ly</w:t>
      </w:r>
    </w:p>
    <w:p w:rsidR="001B18B7" w:rsidRDefault="001B18B7" w:rsidP="00BE06DB">
      <w:pPr>
        <w:keepNext/>
        <w:rPr>
          <w:b/>
          <w:bCs/>
          <w:color w:val="000000"/>
        </w:rPr>
      </w:pPr>
    </w:p>
    <w:p w:rsidR="001B18B7" w:rsidRPr="00735227" w:rsidRDefault="007B6789" w:rsidP="001B18B7">
      <w:pPr>
        <w:rPr>
          <w:rFonts w:ascii="Cambria" w:hAnsi="Cambria"/>
          <w:sz w:val="22"/>
          <w:szCs w:val="22"/>
        </w:rPr>
      </w:pPr>
      <w:r>
        <w:rPr>
          <w:b/>
          <w:noProof/>
          <w:shd w:val="clear" w:color="auto" w:fill="FFFFFF"/>
        </w:rPr>
        <w:drawing>
          <wp:anchor distT="0" distB="0" distL="114300" distR="114300" simplePos="0" relativeHeight="251660288" behindDoc="0" locked="0" layoutInCell="1" allowOverlap="1" wp14:anchorId="16F85B3C" wp14:editId="50D0CE0F">
            <wp:simplePos x="0" y="0"/>
            <wp:positionH relativeFrom="column">
              <wp:posOffset>-8255</wp:posOffset>
            </wp:positionH>
            <wp:positionV relativeFrom="paragraph">
              <wp:posOffset>38735</wp:posOffset>
            </wp:positionV>
            <wp:extent cx="1002665" cy="1330325"/>
            <wp:effectExtent l="0" t="0" r="6985" b="3175"/>
            <wp:wrapSquare wrapText="bothSides"/>
            <wp:docPr id="2" name="Picture 2" descr="C:\Users\jschedler.BAYLAKERPC\Desk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edler.BAYLAKERPC\Desktop\sig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665" cy="133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227" w:rsidRPr="00735227">
        <w:rPr>
          <w:rFonts w:ascii="Cambria" w:hAnsi="Cambria"/>
          <w:sz w:val="22"/>
          <w:szCs w:val="22"/>
        </w:rPr>
        <w:t>The Bay-Lake Regional Planning Commission is excited to offer a new sign inventory mapping project option for our communities.  Sign inventory mapping is an important component of the MUTCD (Manual on Uniform Traffic Control Devices), allowing your community to be organized during your inventory or update process.</w:t>
      </w:r>
      <w:r w:rsidR="00735227">
        <w:rPr>
          <w:rFonts w:ascii="Cambria" w:hAnsi="Cambria"/>
          <w:sz w:val="22"/>
          <w:szCs w:val="22"/>
        </w:rPr>
        <w:t xml:space="preserve">  </w:t>
      </w:r>
      <w:r w:rsidR="003E5C9C">
        <w:rPr>
          <w:rFonts w:ascii="Cambria" w:hAnsi="Cambria"/>
          <w:sz w:val="22"/>
          <w:szCs w:val="22"/>
        </w:rPr>
        <w:t xml:space="preserve">Contact the </w:t>
      </w:r>
      <w:r w:rsidR="003E5C9C" w:rsidRPr="00735227">
        <w:rPr>
          <w:rFonts w:ascii="Cambria" w:hAnsi="Cambria"/>
          <w:sz w:val="22"/>
          <w:szCs w:val="22"/>
        </w:rPr>
        <w:t>Commission's GIS Department</w:t>
      </w:r>
      <w:r w:rsidR="00735227">
        <w:rPr>
          <w:rFonts w:ascii="Cambria" w:hAnsi="Cambria"/>
          <w:sz w:val="22"/>
          <w:szCs w:val="22"/>
        </w:rPr>
        <w:t xml:space="preserve"> </w:t>
      </w:r>
      <w:r w:rsidR="002A688E">
        <w:rPr>
          <w:rFonts w:ascii="Cambria" w:hAnsi="Cambria"/>
          <w:sz w:val="22"/>
          <w:szCs w:val="22"/>
        </w:rPr>
        <w:t xml:space="preserve">if </w:t>
      </w:r>
      <w:r w:rsidR="00735227">
        <w:rPr>
          <w:rFonts w:ascii="Cambria" w:hAnsi="Cambria"/>
          <w:sz w:val="22"/>
          <w:szCs w:val="22"/>
        </w:rPr>
        <w:t>your community is in need of a full inventory, an update to the inventory</w:t>
      </w:r>
      <w:r w:rsidR="002A688E">
        <w:rPr>
          <w:rFonts w:ascii="Cambria" w:hAnsi="Cambria"/>
          <w:sz w:val="22"/>
          <w:szCs w:val="22"/>
        </w:rPr>
        <w:t>,</w:t>
      </w:r>
      <w:r w:rsidR="00735227">
        <w:rPr>
          <w:rFonts w:ascii="Cambria" w:hAnsi="Cambria"/>
          <w:sz w:val="22"/>
          <w:szCs w:val="22"/>
        </w:rPr>
        <w:t xml:space="preserve"> or a streamlined online mapping option</w:t>
      </w:r>
      <w:r w:rsidR="003E5C9C">
        <w:rPr>
          <w:rFonts w:ascii="Cambria" w:hAnsi="Cambria"/>
          <w:sz w:val="22"/>
          <w:szCs w:val="22"/>
        </w:rPr>
        <w:t>.</w:t>
      </w:r>
    </w:p>
    <w:p w:rsidR="001B18B7" w:rsidRPr="001B18B7" w:rsidRDefault="001B18B7" w:rsidP="001B18B7">
      <w:pPr>
        <w:rPr>
          <w:rFonts w:ascii="Cambria" w:hAnsi="Cambria"/>
          <w:color w:val="FF0000"/>
          <w:sz w:val="22"/>
          <w:szCs w:val="22"/>
        </w:rPr>
      </w:pPr>
      <w:r w:rsidRPr="001B18B7">
        <w:rPr>
          <w:rFonts w:ascii="Cambria" w:hAnsi="Cambria"/>
          <w:color w:val="FF0000"/>
          <w:sz w:val="22"/>
          <w:szCs w:val="22"/>
        </w:rPr>
        <w:t> </w:t>
      </w:r>
    </w:p>
    <w:p w:rsidR="001B18B7" w:rsidRPr="00735227" w:rsidRDefault="001B18B7" w:rsidP="001B18B7">
      <w:pPr>
        <w:rPr>
          <w:rFonts w:ascii="Cambria" w:hAnsi="Cambria"/>
          <w:sz w:val="22"/>
          <w:szCs w:val="22"/>
        </w:rPr>
      </w:pPr>
      <w:r w:rsidRPr="00735227">
        <w:rPr>
          <w:rFonts w:ascii="Cambria" w:hAnsi="Cambria"/>
          <w:sz w:val="22"/>
          <w:szCs w:val="22"/>
        </w:rPr>
        <w:t>These are just a few of the many custom mapping projects that the Commission can assist communities with. Other map examples would include a location map for a grant application, a large air photo display, a series of maps for a public informational meetings, GIS analysis, and many others. The Commission's GIS Department will be happy to work with you to meet any of your mapping needs. </w:t>
      </w:r>
    </w:p>
    <w:p w:rsidR="001B18B7" w:rsidRPr="00735227" w:rsidRDefault="001B18B7" w:rsidP="001B18B7">
      <w:pPr>
        <w:rPr>
          <w:rFonts w:ascii="Cambria" w:hAnsi="Cambria"/>
          <w:sz w:val="20"/>
          <w:szCs w:val="20"/>
        </w:rPr>
      </w:pPr>
    </w:p>
    <w:p w:rsidR="001B18B7" w:rsidRPr="00735227" w:rsidRDefault="001B18B7" w:rsidP="001B18B7">
      <w:pPr>
        <w:spacing w:line="264" w:lineRule="atLeast"/>
        <w:rPr>
          <w:rFonts w:ascii="Cambria" w:hAnsi="Cambria"/>
          <w:sz w:val="22"/>
          <w:szCs w:val="22"/>
        </w:rPr>
      </w:pPr>
      <w:r w:rsidRPr="00735227">
        <w:rPr>
          <w:rFonts w:ascii="Cambria" w:hAnsi="Cambria"/>
          <w:sz w:val="22"/>
          <w:szCs w:val="22"/>
        </w:rPr>
        <w:t>If you have any questions or comments, please contact</w:t>
      </w:r>
      <w:r w:rsidRPr="00735227">
        <w:rPr>
          <w:rStyle w:val="apple-converted-space"/>
          <w:sz w:val="22"/>
          <w:szCs w:val="22"/>
        </w:rPr>
        <w:t> </w:t>
      </w:r>
      <w:hyperlink r:id="rId8" w:tgtFrame="_blank" w:history="1">
        <w:r w:rsidRPr="00735227">
          <w:rPr>
            <w:rStyle w:val="Hyperlink"/>
            <w:rFonts w:ascii="Cambria" w:hAnsi="Cambria"/>
            <w:color w:val="auto"/>
            <w:sz w:val="22"/>
            <w:szCs w:val="22"/>
          </w:rPr>
          <w:t>Joshua Schedler</w:t>
        </w:r>
      </w:hyperlink>
      <w:r w:rsidRPr="00735227">
        <w:rPr>
          <w:rFonts w:ascii="Cambria" w:hAnsi="Cambria"/>
          <w:sz w:val="22"/>
          <w:szCs w:val="22"/>
        </w:rPr>
        <w:t>.</w:t>
      </w:r>
    </w:p>
    <w:p w:rsidR="001B18B7" w:rsidRDefault="001B18B7" w:rsidP="00BE06DB">
      <w:pPr>
        <w:keepNext/>
        <w:rPr>
          <w:b/>
          <w:bCs/>
          <w:color w:val="FF0000"/>
        </w:rPr>
      </w:pPr>
    </w:p>
    <w:p w:rsidR="003D7461" w:rsidRDefault="003D7461" w:rsidP="003D7461">
      <w:pPr>
        <w:rPr>
          <w:b/>
          <w:bCs/>
        </w:rPr>
      </w:pPr>
      <w:r>
        <w:rPr>
          <w:b/>
          <w:bCs/>
        </w:rPr>
        <w:t>Adopt a Highway Project</w:t>
      </w:r>
    </w:p>
    <w:p w:rsidR="003D7461" w:rsidRDefault="003D7461" w:rsidP="003D7461">
      <w:pPr>
        <w:rPr>
          <w:bCs/>
        </w:rPr>
      </w:pPr>
      <w:r w:rsidRPr="003D7461">
        <w:rPr>
          <w:bCs/>
        </w:rPr>
        <w:t>Commission</w:t>
      </w:r>
      <w:r>
        <w:rPr>
          <w:bCs/>
        </w:rPr>
        <w:t xml:space="preserve"> staff give back to their community in many ways outside the workplace.  One group project that was recently initiated was participation in the Wisconsin Department of Transportation’s “Adopt a Highway” program.  Commission staff will be cleaning up the park-and-ride lot at U.S. Highways 41/141 and County Highway S in southern Oconto County three times between April 1 and November 1.</w:t>
      </w:r>
    </w:p>
    <w:p w:rsidR="003D7461" w:rsidRDefault="003D7461" w:rsidP="003D7461">
      <w:pPr>
        <w:rPr>
          <w:bCs/>
        </w:rPr>
      </w:pPr>
    </w:p>
    <w:p w:rsidR="003D7461" w:rsidRDefault="003D7461" w:rsidP="003D7461">
      <w:pPr>
        <w:rPr>
          <w:bCs/>
        </w:rPr>
      </w:pPr>
      <w:r>
        <w:rPr>
          <w:bCs/>
        </w:rPr>
        <w:t>The picture below shows Commission staff who participated in the recent cleanup event on June 11</w:t>
      </w:r>
      <w:r w:rsidRPr="003D7461">
        <w:rPr>
          <w:bCs/>
          <w:vertAlign w:val="superscript"/>
        </w:rPr>
        <w:t>th</w:t>
      </w:r>
      <w:r>
        <w:rPr>
          <w:bCs/>
        </w:rPr>
        <w:t>.  A second cleanup will be scheduled for August.</w:t>
      </w:r>
    </w:p>
    <w:p w:rsidR="003D7461" w:rsidRDefault="003D7461" w:rsidP="003D7461">
      <w:pPr>
        <w:rPr>
          <w:bCs/>
        </w:rPr>
      </w:pPr>
      <w:bookmarkStart w:id="0" w:name="_GoBack"/>
      <w:bookmarkEnd w:id="0"/>
    </w:p>
    <w:p w:rsidR="003D7461" w:rsidRDefault="00AB0F33" w:rsidP="003D7461">
      <w:pPr>
        <w:rPr>
          <w:bCs/>
        </w:rPr>
      </w:pPr>
      <w:r>
        <w:rPr>
          <w:bCs/>
          <w:noProof/>
        </w:rPr>
        <w:drawing>
          <wp:anchor distT="0" distB="0" distL="114300" distR="114300" simplePos="0" relativeHeight="251662336" behindDoc="1" locked="0" layoutInCell="1" allowOverlap="1" wp14:anchorId="778CDAAD" wp14:editId="71AE1B9A">
            <wp:simplePos x="0" y="0"/>
            <wp:positionH relativeFrom="column">
              <wp:posOffset>2815389</wp:posOffset>
            </wp:positionH>
            <wp:positionV relativeFrom="paragraph">
              <wp:posOffset>100</wp:posOffset>
            </wp:positionV>
            <wp:extent cx="2743200" cy="2743200"/>
            <wp:effectExtent l="0" t="0" r="0" b="0"/>
            <wp:wrapTight wrapText="bothSides">
              <wp:wrapPolygon edited="0">
                <wp:start x="0" y="21600"/>
                <wp:lineTo x="21450" y="21600"/>
                <wp:lineTo x="21450" y="150"/>
                <wp:lineTo x="0" y="150"/>
                <wp:lineTo x="0" y="21600"/>
              </wp:wrapPolygon>
            </wp:wrapTight>
            <wp:docPr id="3" name="Picture 3" descr="C:\Users\jschedler.BAYLAKERPC\Desktop\IMG_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chedler.BAYLAKERPC\Desktop\IMG_28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661312" behindDoc="1" locked="0" layoutInCell="1" allowOverlap="1" wp14:anchorId="649BD09E" wp14:editId="489F3582">
            <wp:simplePos x="0" y="0"/>
            <wp:positionH relativeFrom="column">
              <wp:posOffset>0</wp:posOffset>
            </wp:positionH>
            <wp:positionV relativeFrom="paragraph">
              <wp:posOffset>0</wp:posOffset>
            </wp:positionV>
            <wp:extent cx="2743200" cy="2743200"/>
            <wp:effectExtent l="0" t="0" r="0" b="0"/>
            <wp:wrapTight wrapText="bothSides">
              <wp:wrapPolygon edited="0">
                <wp:start x="0" y="21600"/>
                <wp:lineTo x="21450" y="21600"/>
                <wp:lineTo x="21450" y="150"/>
                <wp:lineTo x="0" y="150"/>
                <wp:lineTo x="0" y="21600"/>
              </wp:wrapPolygon>
            </wp:wrapTight>
            <wp:docPr id="1" name="Picture 1" descr="C:\Users\jschedler.BAYLAKERPC\Desktop\IMG_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edler.BAYLAKERPC\Desktop\IMG_28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743200" cy="2743200"/>
                    </a:xfrm>
                    <a:prstGeom prst="rect">
                      <a:avLst/>
                    </a:prstGeom>
                    <a:noFill/>
                    <a:ln>
                      <a:noFill/>
                    </a:ln>
                  </pic:spPr>
                </pic:pic>
              </a:graphicData>
            </a:graphic>
          </wp:anchor>
        </w:drawing>
      </w:r>
    </w:p>
    <w:p w:rsidR="003D7461" w:rsidRDefault="003D7461" w:rsidP="003D7461">
      <w:pPr>
        <w:rPr>
          <w:bCs/>
        </w:rPr>
      </w:pPr>
    </w:p>
    <w:p w:rsidR="004542CD" w:rsidRDefault="004542CD" w:rsidP="00BE06DB">
      <w:pPr>
        <w:keepNext/>
        <w:rPr>
          <w:b/>
          <w:bCs/>
          <w:color w:val="000000"/>
        </w:rPr>
      </w:pPr>
      <w:r w:rsidRPr="009D0906">
        <w:rPr>
          <w:b/>
          <w:bCs/>
          <w:color w:val="000000"/>
        </w:rPr>
        <w:lastRenderedPageBreak/>
        <w:t>Upcoming Meetings and Events</w:t>
      </w:r>
    </w:p>
    <w:p w:rsidR="006B563C" w:rsidRDefault="00AB0F33" w:rsidP="00926F06">
      <w:pPr>
        <w:rPr>
          <w:bCs/>
        </w:rPr>
      </w:pPr>
      <w:hyperlink r:id="rId11" w:history="1">
        <w:r w:rsidR="00AE3AB3" w:rsidRPr="00AE3AB3">
          <w:rPr>
            <w:rStyle w:val="Hyperlink"/>
            <w:bCs/>
          </w:rPr>
          <w:t>Community Rating System (CRS) Workshop</w:t>
        </w:r>
      </w:hyperlink>
      <w:r w:rsidR="00AE3AB3">
        <w:rPr>
          <w:bCs/>
        </w:rPr>
        <w:t>, Green Bay, August 23, 2016, 10-11:30</w:t>
      </w:r>
      <w:r w:rsidR="0046252B">
        <w:rPr>
          <w:bCs/>
        </w:rPr>
        <w:t xml:space="preserve"> </w:t>
      </w:r>
      <w:r w:rsidR="00AE3AB3">
        <w:rPr>
          <w:bCs/>
        </w:rPr>
        <w:t>AM</w:t>
      </w:r>
    </w:p>
    <w:p w:rsidR="000D706E" w:rsidRDefault="000D706E" w:rsidP="00926F06">
      <w:pPr>
        <w:rPr>
          <w:bCs/>
        </w:rPr>
      </w:pPr>
    </w:p>
    <w:p w:rsidR="000D706E" w:rsidRDefault="00AB0F33" w:rsidP="00926F06">
      <w:pPr>
        <w:rPr>
          <w:bCs/>
        </w:rPr>
      </w:pPr>
      <w:hyperlink r:id="rId12" w:history="1">
        <w:r w:rsidR="000D706E" w:rsidRPr="003C2FF9">
          <w:rPr>
            <w:rStyle w:val="Hyperlink"/>
            <w:bCs/>
          </w:rPr>
          <w:t>http://www.baylakerpc.org/media/97756/january%20thru%20may%202016.pdf</w:t>
        </w:r>
      </w:hyperlink>
    </w:p>
    <w:p w:rsidR="000D706E" w:rsidRDefault="000D706E" w:rsidP="00926F06">
      <w:pPr>
        <w:rPr>
          <w:bCs/>
        </w:rPr>
      </w:pPr>
    </w:p>
    <w:p w:rsidR="004542CD" w:rsidRPr="009D0906" w:rsidRDefault="004542CD" w:rsidP="00372B8D">
      <w:pPr>
        <w:keepNext/>
        <w:rPr>
          <w:b/>
          <w:bCs/>
          <w:color w:val="000000"/>
        </w:rPr>
      </w:pPr>
      <w:r w:rsidRPr="009D0906">
        <w:rPr>
          <w:b/>
          <w:bCs/>
          <w:color w:val="000000"/>
        </w:rPr>
        <w:t>Grants</w:t>
      </w:r>
    </w:p>
    <w:p w:rsidR="004542CD" w:rsidRPr="009D0906" w:rsidRDefault="004542CD" w:rsidP="000F19B6">
      <w:pPr>
        <w:rPr>
          <w:color w:val="000000"/>
        </w:rPr>
      </w:pPr>
      <w:r w:rsidRPr="009D0906">
        <w:rPr>
          <w:color w:val="000000"/>
        </w:rPr>
        <w:t>The following is a list of upcoming grant opportunities and their due dates. Please contact the Commission if you have a project idea, or need assistance</w:t>
      </w:r>
      <w:r w:rsidR="000130A8">
        <w:rPr>
          <w:color w:val="000000"/>
        </w:rPr>
        <w:t xml:space="preserve"> </w:t>
      </w:r>
      <w:r w:rsidRPr="009D0906">
        <w:rPr>
          <w:color w:val="000000"/>
        </w:rPr>
        <w:t xml:space="preserve">with preparing or administering a grant, or if you are interested in partnering with the Commission on a project. </w:t>
      </w:r>
    </w:p>
    <w:p w:rsidR="004542CD" w:rsidRDefault="004542CD" w:rsidP="00372B8D">
      <w:pPr>
        <w:rPr>
          <w:rStyle w:val="Hyperlink"/>
          <w:rFonts w:ascii="Arial" w:hAnsi="Arial" w:cs="Arial"/>
          <w:color w:val="000000"/>
          <w:sz w:val="20"/>
          <w:szCs w:val="20"/>
        </w:rPr>
      </w:pPr>
    </w:p>
    <w:p w:rsidR="00D53CAE" w:rsidRDefault="00AB0F33" w:rsidP="00BB35DD">
      <w:hyperlink r:id="rId13" w:history="1">
        <w:r w:rsidR="00D53CAE" w:rsidRPr="00D53CAE">
          <w:rPr>
            <w:rStyle w:val="Hyperlink"/>
          </w:rPr>
          <w:t>Public Humanities Projects</w:t>
        </w:r>
      </w:hyperlink>
      <w:r w:rsidR="00D53CAE">
        <w:t>, August 10, 2016</w:t>
      </w:r>
    </w:p>
    <w:p w:rsidR="00D53CAE" w:rsidRDefault="00AB0F33" w:rsidP="00BB35DD">
      <w:hyperlink r:id="rId14" w:history="1">
        <w:r w:rsidR="00D53CAE" w:rsidRPr="00D53CAE">
          <w:rPr>
            <w:rStyle w:val="Hyperlink"/>
          </w:rPr>
          <w:t>Wisconsin Humanities Council Grants</w:t>
        </w:r>
      </w:hyperlink>
      <w:r w:rsidR="00D53CAE">
        <w:t>, August 15, 2016</w:t>
      </w:r>
    </w:p>
    <w:p w:rsidR="00D53CAE" w:rsidRDefault="00AB0F33" w:rsidP="00BB35DD">
      <w:hyperlink r:id="rId15" w:history="1">
        <w:r w:rsidR="00D53CAE" w:rsidRPr="00D53CAE">
          <w:rPr>
            <w:rStyle w:val="Hyperlink"/>
          </w:rPr>
          <w:t>C.D. Besadny Conservation Grants</w:t>
        </w:r>
      </w:hyperlink>
      <w:r w:rsidR="00D53CAE">
        <w:t>, September 1, 2016</w:t>
      </w:r>
    </w:p>
    <w:p w:rsidR="000D706E" w:rsidRDefault="00AB0F33" w:rsidP="00BB35DD">
      <w:hyperlink r:id="rId16" w:history="1">
        <w:r w:rsidR="000D706E" w:rsidRPr="000D706E">
          <w:rPr>
            <w:rStyle w:val="Hyperlink"/>
          </w:rPr>
          <w:t>National Endowment for the Arts Our Town Grants</w:t>
        </w:r>
      </w:hyperlink>
      <w:r w:rsidR="000D706E">
        <w:t>, September 12, 2016</w:t>
      </w:r>
    </w:p>
    <w:p w:rsidR="000D706E" w:rsidRDefault="00AB0F33" w:rsidP="00BB35DD">
      <w:hyperlink r:id="rId17" w:history="1">
        <w:r w:rsidR="000D706E" w:rsidRPr="00831DB6">
          <w:rPr>
            <w:rStyle w:val="Hyperlink"/>
          </w:rPr>
          <w:t>Urban Innovation Grant</w:t>
        </w:r>
      </w:hyperlink>
      <w:r w:rsidR="00831DB6">
        <w:t>, September 16, 2016</w:t>
      </w:r>
    </w:p>
    <w:p w:rsidR="00831DB6" w:rsidRDefault="00AB0F33" w:rsidP="00BB35DD">
      <w:hyperlink r:id="rId18" w:history="1">
        <w:r w:rsidR="00831DB6" w:rsidRPr="00831DB6">
          <w:rPr>
            <w:rStyle w:val="Hyperlink"/>
          </w:rPr>
          <w:t>Captain Planet Foundation Educator Grants</w:t>
        </w:r>
      </w:hyperlink>
      <w:r w:rsidR="00831DB6">
        <w:t>, September 30, 2016</w:t>
      </w:r>
    </w:p>
    <w:p w:rsidR="00AE3AB3" w:rsidRDefault="00AB0F33" w:rsidP="00BB35DD">
      <w:hyperlink r:id="rId19" w:history="1">
        <w:r w:rsidR="00AE3AB3" w:rsidRPr="00AE3AB3">
          <w:rPr>
            <w:rStyle w:val="Hyperlink"/>
          </w:rPr>
          <w:t xml:space="preserve">ATC Community </w:t>
        </w:r>
        <w:r w:rsidR="00AE3AB3">
          <w:rPr>
            <w:rStyle w:val="Hyperlink"/>
          </w:rPr>
          <w:t xml:space="preserve">Tree </w:t>
        </w:r>
        <w:r w:rsidR="00AE3AB3" w:rsidRPr="00AE3AB3">
          <w:rPr>
            <w:rStyle w:val="Hyperlink"/>
          </w:rPr>
          <w:t>Planting Program</w:t>
        </w:r>
      </w:hyperlink>
      <w:r w:rsidR="00AE3AB3">
        <w:t>, September 30, 2016</w:t>
      </w:r>
    </w:p>
    <w:p w:rsidR="00BB35DD" w:rsidRPr="00D35EAD" w:rsidRDefault="00BB35DD"/>
    <w:sectPr w:rsidR="00BB35DD" w:rsidRPr="00D35EAD" w:rsidSect="00955D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4EF930"/>
    <w:lvl w:ilvl="0">
      <w:numFmt w:val="bullet"/>
      <w:lvlText w:val="*"/>
      <w:lvlJc w:val="left"/>
    </w:lvl>
  </w:abstractNum>
  <w:abstractNum w:abstractNumId="1" w15:restartNumberingAfterBreak="0">
    <w:nsid w:val="0E811BFC"/>
    <w:multiLevelType w:val="hybridMultilevel"/>
    <w:tmpl w:val="A0428B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FB340C"/>
    <w:multiLevelType w:val="hybridMultilevel"/>
    <w:tmpl w:val="D86E8C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644D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59C0B25"/>
    <w:multiLevelType w:val="hybridMultilevel"/>
    <w:tmpl w:val="7152DC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16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B8195E"/>
    <w:multiLevelType w:val="multilevel"/>
    <w:tmpl w:val="9FD2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27516"/>
    <w:multiLevelType w:val="hybridMultilevel"/>
    <w:tmpl w:val="7C346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B161D9"/>
    <w:multiLevelType w:val="hybridMultilevel"/>
    <w:tmpl w:val="F8160C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1503BD"/>
    <w:multiLevelType w:val="multilevel"/>
    <w:tmpl w:val="16A28D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3411165"/>
    <w:multiLevelType w:val="hybridMultilevel"/>
    <w:tmpl w:val="0DEEA16A"/>
    <w:lvl w:ilvl="0" w:tplc="DE666CFE">
      <w:start w:val="1"/>
      <w:numFmt w:val="bullet"/>
      <w:pStyle w:val="BodyText"/>
      <w:lvlText w:val=""/>
      <w:lvlJc w:val="left"/>
      <w:pPr>
        <w:tabs>
          <w:tab w:val="num" w:pos="720"/>
        </w:tabs>
        <w:ind w:left="720" w:hanging="360"/>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3963C3B"/>
    <w:multiLevelType w:val="hybridMultilevel"/>
    <w:tmpl w:val="A6F22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AC4F42"/>
    <w:multiLevelType w:val="multilevel"/>
    <w:tmpl w:val="CAA24E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5D972AA"/>
    <w:multiLevelType w:val="hybridMultilevel"/>
    <w:tmpl w:val="CB12E9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20D37"/>
    <w:multiLevelType w:val="multilevel"/>
    <w:tmpl w:val="0DEEA16A"/>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0D860BE"/>
    <w:multiLevelType w:val="hybridMultilevel"/>
    <w:tmpl w:val="6D585CB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C73944"/>
    <w:multiLevelType w:val="hybridMultilevel"/>
    <w:tmpl w:val="03A296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034BB"/>
    <w:multiLevelType w:val="multilevel"/>
    <w:tmpl w:val="6A6C24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14"/>
  </w:num>
  <w:num w:numId="3">
    <w:abstractNumId w:val="10"/>
  </w:num>
  <w:num w:numId="4">
    <w:abstractNumId w:val="10"/>
  </w:num>
  <w:num w:numId="5">
    <w:abstractNumId w:val="10"/>
  </w:num>
  <w:num w:numId="6">
    <w:abstractNumId w:val="9"/>
  </w:num>
  <w:num w:numId="7">
    <w:abstractNumId w:val="8"/>
  </w:num>
  <w:num w:numId="8">
    <w:abstractNumId w:val="15"/>
  </w:num>
  <w:num w:numId="9">
    <w:abstractNumId w:val="0"/>
    <w:lvlOverride w:ilvl="0">
      <w:lvl w:ilvl="0">
        <w:numFmt w:val="bullet"/>
        <w:lvlText w:val=""/>
        <w:legacy w:legacy="1" w:legacySpace="0" w:legacyIndent="0"/>
        <w:lvlJc w:val="left"/>
        <w:rPr>
          <w:rFonts w:ascii="Symbol" w:hAnsi="Symbol" w:cs="Symbol" w:hint="default"/>
        </w:rPr>
      </w:lvl>
    </w:lvlOverride>
  </w:num>
  <w:num w:numId="10">
    <w:abstractNumId w:val="2"/>
  </w:num>
  <w:num w:numId="11">
    <w:abstractNumId w:val="12"/>
  </w:num>
  <w:num w:numId="12">
    <w:abstractNumId w:val="1"/>
  </w:num>
  <w:num w:numId="13">
    <w:abstractNumId w:val="17"/>
  </w:num>
  <w:num w:numId="14">
    <w:abstractNumId w:val="6"/>
  </w:num>
  <w:num w:numId="15">
    <w:abstractNumId w:val="3"/>
  </w:num>
  <w:num w:numId="16">
    <w:abstractNumId w:val="5"/>
  </w:num>
  <w:num w:numId="17">
    <w:abstractNumId w:val="7"/>
  </w:num>
  <w:num w:numId="18">
    <w:abstractNumId w:val="11"/>
  </w:num>
  <w:num w:numId="19">
    <w:abstractNumId w:val="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B1"/>
    <w:rsid w:val="0000001C"/>
    <w:rsid w:val="000017BC"/>
    <w:rsid w:val="00002283"/>
    <w:rsid w:val="00010D3B"/>
    <w:rsid w:val="00011F8E"/>
    <w:rsid w:val="000126BC"/>
    <w:rsid w:val="000130A8"/>
    <w:rsid w:val="0001589A"/>
    <w:rsid w:val="00017CAB"/>
    <w:rsid w:val="00020E4C"/>
    <w:rsid w:val="00022B04"/>
    <w:rsid w:val="00024D71"/>
    <w:rsid w:val="00026111"/>
    <w:rsid w:val="000275AE"/>
    <w:rsid w:val="000301B6"/>
    <w:rsid w:val="00030B25"/>
    <w:rsid w:val="0003115A"/>
    <w:rsid w:val="0003189B"/>
    <w:rsid w:val="000336C1"/>
    <w:rsid w:val="000338E5"/>
    <w:rsid w:val="0003432B"/>
    <w:rsid w:val="00035F77"/>
    <w:rsid w:val="00036A50"/>
    <w:rsid w:val="0003741E"/>
    <w:rsid w:val="0004064A"/>
    <w:rsid w:val="00041D78"/>
    <w:rsid w:val="00042DCA"/>
    <w:rsid w:val="0004300D"/>
    <w:rsid w:val="00043BE0"/>
    <w:rsid w:val="00044973"/>
    <w:rsid w:val="000453A0"/>
    <w:rsid w:val="000453B1"/>
    <w:rsid w:val="00046C99"/>
    <w:rsid w:val="00046D3E"/>
    <w:rsid w:val="00046F97"/>
    <w:rsid w:val="000474C3"/>
    <w:rsid w:val="00047878"/>
    <w:rsid w:val="00047ACE"/>
    <w:rsid w:val="00051398"/>
    <w:rsid w:val="00052288"/>
    <w:rsid w:val="000553C6"/>
    <w:rsid w:val="000554CF"/>
    <w:rsid w:val="00060173"/>
    <w:rsid w:val="00062D4A"/>
    <w:rsid w:val="0006366E"/>
    <w:rsid w:val="0006407E"/>
    <w:rsid w:val="00064AD0"/>
    <w:rsid w:val="00065030"/>
    <w:rsid w:val="00066C84"/>
    <w:rsid w:val="00070B27"/>
    <w:rsid w:val="00070E7F"/>
    <w:rsid w:val="00071B67"/>
    <w:rsid w:val="000722A8"/>
    <w:rsid w:val="00072EA3"/>
    <w:rsid w:val="000739E4"/>
    <w:rsid w:val="00073E09"/>
    <w:rsid w:val="00074E99"/>
    <w:rsid w:val="00076259"/>
    <w:rsid w:val="000775D5"/>
    <w:rsid w:val="000801D3"/>
    <w:rsid w:val="00081152"/>
    <w:rsid w:val="00081CF3"/>
    <w:rsid w:val="00082894"/>
    <w:rsid w:val="000836F0"/>
    <w:rsid w:val="0008570B"/>
    <w:rsid w:val="0008780F"/>
    <w:rsid w:val="0009163A"/>
    <w:rsid w:val="0009272B"/>
    <w:rsid w:val="00097071"/>
    <w:rsid w:val="000A0FC9"/>
    <w:rsid w:val="000A19ED"/>
    <w:rsid w:val="000A318D"/>
    <w:rsid w:val="000A3CF7"/>
    <w:rsid w:val="000A6983"/>
    <w:rsid w:val="000B0A24"/>
    <w:rsid w:val="000B1709"/>
    <w:rsid w:val="000B35F6"/>
    <w:rsid w:val="000B6EA6"/>
    <w:rsid w:val="000B7204"/>
    <w:rsid w:val="000B7713"/>
    <w:rsid w:val="000B7860"/>
    <w:rsid w:val="000C132E"/>
    <w:rsid w:val="000C29CA"/>
    <w:rsid w:val="000C2E89"/>
    <w:rsid w:val="000C2F81"/>
    <w:rsid w:val="000C5CC5"/>
    <w:rsid w:val="000C73A4"/>
    <w:rsid w:val="000D1493"/>
    <w:rsid w:val="000D1BA1"/>
    <w:rsid w:val="000D1FD2"/>
    <w:rsid w:val="000D242F"/>
    <w:rsid w:val="000D361B"/>
    <w:rsid w:val="000D6808"/>
    <w:rsid w:val="000D706E"/>
    <w:rsid w:val="000D7480"/>
    <w:rsid w:val="000E0A56"/>
    <w:rsid w:val="000E2556"/>
    <w:rsid w:val="000E34B7"/>
    <w:rsid w:val="000E5831"/>
    <w:rsid w:val="000E7306"/>
    <w:rsid w:val="000F1881"/>
    <w:rsid w:val="000F19B6"/>
    <w:rsid w:val="000F34EA"/>
    <w:rsid w:val="000F35D1"/>
    <w:rsid w:val="000F52BE"/>
    <w:rsid w:val="000F5FCB"/>
    <w:rsid w:val="000F695D"/>
    <w:rsid w:val="000F7885"/>
    <w:rsid w:val="00100C03"/>
    <w:rsid w:val="0010118F"/>
    <w:rsid w:val="001032BF"/>
    <w:rsid w:val="00103D11"/>
    <w:rsid w:val="0010480C"/>
    <w:rsid w:val="00105737"/>
    <w:rsid w:val="0010733A"/>
    <w:rsid w:val="00110655"/>
    <w:rsid w:val="0011247C"/>
    <w:rsid w:val="00116B9B"/>
    <w:rsid w:val="00120694"/>
    <w:rsid w:val="001221BB"/>
    <w:rsid w:val="00122E45"/>
    <w:rsid w:val="00125395"/>
    <w:rsid w:val="00125536"/>
    <w:rsid w:val="001259F3"/>
    <w:rsid w:val="00125D7F"/>
    <w:rsid w:val="00125F3C"/>
    <w:rsid w:val="001262F5"/>
    <w:rsid w:val="00127B8F"/>
    <w:rsid w:val="0013025E"/>
    <w:rsid w:val="00130383"/>
    <w:rsid w:val="0013432A"/>
    <w:rsid w:val="00134D84"/>
    <w:rsid w:val="0013581D"/>
    <w:rsid w:val="001373F1"/>
    <w:rsid w:val="00140C82"/>
    <w:rsid w:val="00141241"/>
    <w:rsid w:val="001423F8"/>
    <w:rsid w:val="001434B2"/>
    <w:rsid w:val="001438C3"/>
    <w:rsid w:val="0014396C"/>
    <w:rsid w:val="00144E58"/>
    <w:rsid w:val="00150D4E"/>
    <w:rsid w:val="0015362A"/>
    <w:rsid w:val="00153DB2"/>
    <w:rsid w:val="00154C3E"/>
    <w:rsid w:val="00155597"/>
    <w:rsid w:val="00157D0F"/>
    <w:rsid w:val="00160489"/>
    <w:rsid w:val="00160EBD"/>
    <w:rsid w:val="001610A3"/>
    <w:rsid w:val="00161112"/>
    <w:rsid w:val="001613D7"/>
    <w:rsid w:val="001652D3"/>
    <w:rsid w:val="00165926"/>
    <w:rsid w:val="00166743"/>
    <w:rsid w:val="00170CDE"/>
    <w:rsid w:val="001725D2"/>
    <w:rsid w:val="00173B84"/>
    <w:rsid w:val="001751F1"/>
    <w:rsid w:val="00177D86"/>
    <w:rsid w:val="001811EE"/>
    <w:rsid w:val="00182383"/>
    <w:rsid w:val="0018248F"/>
    <w:rsid w:val="001857E5"/>
    <w:rsid w:val="00185977"/>
    <w:rsid w:val="00186642"/>
    <w:rsid w:val="00186F5D"/>
    <w:rsid w:val="001903C5"/>
    <w:rsid w:val="00190D84"/>
    <w:rsid w:val="00191405"/>
    <w:rsid w:val="00191529"/>
    <w:rsid w:val="0019171C"/>
    <w:rsid w:val="00191AE8"/>
    <w:rsid w:val="001961DC"/>
    <w:rsid w:val="00196F52"/>
    <w:rsid w:val="001A0D8E"/>
    <w:rsid w:val="001A195A"/>
    <w:rsid w:val="001A25C4"/>
    <w:rsid w:val="001A2650"/>
    <w:rsid w:val="001A33CF"/>
    <w:rsid w:val="001A37BF"/>
    <w:rsid w:val="001A4B70"/>
    <w:rsid w:val="001A5684"/>
    <w:rsid w:val="001A56BC"/>
    <w:rsid w:val="001A601E"/>
    <w:rsid w:val="001A6801"/>
    <w:rsid w:val="001B18B7"/>
    <w:rsid w:val="001B2489"/>
    <w:rsid w:val="001B41D4"/>
    <w:rsid w:val="001B431D"/>
    <w:rsid w:val="001B57C4"/>
    <w:rsid w:val="001B7F40"/>
    <w:rsid w:val="001C1360"/>
    <w:rsid w:val="001C155D"/>
    <w:rsid w:val="001C160E"/>
    <w:rsid w:val="001C4C65"/>
    <w:rsid w:val="001C7B64"/>
    <w:rsid w:val="001D2E6E"/>
    <w:rsid w:val="001D360B"/>
    <w:rsid w:val="001D4574"/>
    <w:rsid w:val="001D49FB"/>
    <w:rsid w:val="001D54E7"/>
    <w:rsid w:val="001D5531"/>
    <w:rsid w:val="001D732E"/>
    <w:rsid w:val="001E1894"/>
    <w:rsid w:val="001E1C11"/>
    <w:rsid w:val="001E2FA7"/>
    <w:rsid w:val="001E71A3"/>
    <w:rsid w:val="001E71DC"/>
    <w:rsid w:val="001F057A"/>
    <w:rsid w:val="001F08CB"/>
    <w:rsid w:val="001F0FC2"/>
    <w:rsid w:val="001F388B"/>
    <w:rsid w:val="001F38BF"/>
    <w:rsid w:val="002002D5"/>
    <w:rsid w:val="002019A7"/>
    <w:rsid w:val="00203116"/>
    <w:rsid w:val="00206A84"/>
    <w:rsid w:val="00212A7F"/>
    <w:rsid w:val="00212F8A"/>
    <w:rsid w:val="002137F5"/>
    <w:rsid w:val="00213B3C"/>
    <w:rsid w:val="00214062"/>
    <w:rsid w:val="00214D58"/>
    <w:rsid w:val="002155BE"/>
    <w:rsid w:val="00216021"/>
    <w:rsid w:val="00216035"/>
    <w:rsid w:val="00216DE3"/>
    <w:rsid w:val="00221FD0"/>
    <w:rsid w:val="00226586"/>
    <w:rsid w:val="00227CB3"/>
    <w:rsid w:val="0023169A"/>
    <w:rsid w:val="00232A5F"/>
    <w:rsid w:val="00234EDA"/>
    <w:rsid w:val="0023679B"/>
    <w:rsid w:val="00236B69"/>
    <w:rsid w:val="0023716E"/>
    <w:rsid w:val="002400A4"/>
    <w:rsid w:val="002401D1"/>
    <w:rsid w:val="0024073F"/>
    <w:rsid w:val="00240A2E"/>
    <w:rsid w:val="00241BD1"/>
    <w:rsid w:val="00241F34"/>
    <w:rsid w:val="00242FBC"/>
    <w:rsid w:val="00247EAC"/>
    <w:rsid w:val="00250955"/>
    <w:rsid w:val="0025285F"/>
    <w:rsid w:val="00252942"/>
    <w:rsid w:val="00252A32"/>
    <w:rsid w:val="00253CA8"/>
    <w:rsid w:val="00263CB6"/>
    <w:rsid w:val="00264468"/>
    <w:rsid w:val="00264546"/>
    <w:rsid w:val="00267D6B"/>
    <w:rsid w:val="002710BB"/>
    <w:rsid w:val="00271C16"/>
    <w:rsid w:val="002745C1"/>
    <w:rsid w:val="002751B5"/>
    <w:rsid w:val="002762A4"/>
    <w:rsid w:val="002765BF"/>
    <w:rsid w:val="002778EA"/>
    <w:rsid w:val="002806EB"/>
    <w:rsid w:val="00281AB1"/>
    <w:rsid w:val="00282291"/>
    <w:rsid w:val="00282634"/>
    <w:rsid w:val="0028380D"/>
    <w:rsid w:val="00284B63"/>
    <w:rsid w:val="00284E7C"/>
    <w:rsid w:val="00284F02"/>
    <w:rsid w:val="00285E6D"/>
    <w:rsid w:val="002902B9"/>
    <w:rsid w:val="002917E4"/>
    <w:rsid w:val="00291ADD"/>
    <w:rsid w:val="00292F0C"/>
    <w:rsid w:val="00292FA0"/>
    <w:rsid w:val="00293F75"/>
    <w:rsid w:val="00295B61"/>
    <w:rsid w:val="00295CAF"/>
    <w:rsid w:val="00296160"/>
    <w:rsid w:val="002965BF"/>
    <w:rsid w:val="0029660D"/>
    <w:rsid w:val="00296C42"/>
    <w:rsid w:val="002A12F3"/>
    <w:rsid w:val="002A1590"/>
    <w:rsid w:val="002A194E"/>
    <w:rsid w:val="002A4E90"/>
    <w:rsid w:val="002A529B"/>
    <w:rsid w:val="002A58B7"/>
    <w:rsid w:val="002A5BB1"/>
    <w:rsid w:val="002A5C69"/>
    <w:rsid w:val="002A688E"/>
    <w:rsid w:val="002A6C66"/>
    <w:rsid w:val="002A7493"/>
    <w:rsid w:val="002A7513"/>
    <w:rsid w:val="002B0296"/>
    <w:rsid w:val="002B3996"/>
    <w:rsid w:val="002B3C52"/>
    <w:rsid w:val="002B4880"/>
    <w:rsid w:val="002B5199"/>
    <w:rsid w:val="002B526D"/>
    <w:rsid w:val="002B60A2"/>
    <w:rsid w:val="002B688D"/>
    <w:rsid w:val="002B793A"/>
    <w:rsid w:val="002B7C4A"/>
    <w:rsid w:val="002C05B5"/>
    <w:rsid w:val="002C3D7E"/>
    <w:rsid w:val="002C44A8"/>
    <w:rsid w:val="002C46C7"/>
    <w:rsid w:val="002C4A43"/>
    <w:rsid w:val="002D4EB2"/>
    <w:rsid w:val="002D5704"/>
    <w:rsid w:val="002D79D4"/>
    <w:rsid w:val="002E2064"/>
    <w:rsid w:val="002E2633"/>
    <w:rsid w:val="002E3D34"/>
    <w:rsid w:val="002E522E"/>
    <w:rsid w:val="002E5F9A"/>
    <w:rsid w:val="002E6468"/>
    <w:rsid w:val="002E6DD9"/>
    <w:rsid w:val="002F0B28"/>
    <w:rsid w:val="002F37E3"/>
    <w:rsid w:val="002F3C66"/>
    <w:rsid w:val="002F4D3D"/>
    <w:rsid w:val="002F4D42"/>
    <w:rsid w:val="002F577D"/>
    <w:rsid w:val="002F6CBC"/>
    <w:rsid w:val="002F7901"/>
    <w:rsid w:val="002F7B8A"/>
    <w:rsid w:val="00300998"/>
    <w:rsid w:val="00300AAC"/>
    <w:rsid w:val="0030116E"/>
    <w:rsid w:val="003037DE"/>
    <w:rsid w:val="00303F69"/>
    <w:rsid w:val="003048CA"/>
    <w:rsid w:val="00304E12"/>
    <w:rsid w:val="00307354"/>
    <w:rsid w:val="0030777B"/>
    <w:rsid w:val="003108E0"/>
    <w:rsid w:val="003118EE"/>
    <w:rsid w:val="00311D5B"/>
    <w:rsid w:val="00312AA5"/>
    <w:rsid w:val="00314ED6"/>
    <w:rsid w:val="00315118"/>
    <w:rsid w:val="00315210"/>
    <w:rsid w:val="00315868"/>
    <w:rsid w:val="003162AC"/>
    <w:rsid w:val="00321B8E"/>
    <w:rsid w:val="00321FBE"/>
    <w:rsid w:val="00322C99"/>
    <w:rsid w:val="00325913"/>
    <w:rsid w:val="003277B2"/>
    <w:rsid w:val="00327A39"/>
    <w:rsid w:val="003311FC"/>
    <w:rsid w:val="003319F9"/>
    <w:rsid w:val="00333A41"/>
    <w:rsid w:val="00335268"/>
    <w:rsid w:val="003364C1"/>
    <w:rsid w:val="00336651"/>
    <w:rsid w:val="00337CCD"/>
    <w:rsid w:val="0034027B"/>
    <w:rsid w:val="00341F16"/>
    <w:rsid w:val="00342DFF"/>
    <w:rsid w:val="00344AC1"/>
    <w:rsid w:val="00345BA7"/>
    <w:rsid w:val="0034609F"/>
    <w:rsid w:val="00346B7C"/>
    <w:rsid w:val="00351A4F"/>
    <w:rsid w:val="00351ED7"/>
    <w:rsid w:val="00351FBD"/>
    <w:rsid w:val="00352C13"/>
    <w:rsid w:val="00353855"/>
    <w:rsid w:val="00353AE3"/>
    <w:rsid w:val="0035463D"/>
    <w:rsid w:val="003555A3"/>
    <w:rsid w:val="00355AF4"/>
    <w:rsid w:val="0035673C"/>
    <w:rsid w:val="00357492"/>
    <w:rsid w:val="003610F4"/>
    <w:rsid w:val="00362D0C"/>
    <w:rsid w:val="00363110"/>
    <w:rsid w:val="00365170"/>
    <w:rsid w:val="00365967"/>
    <w:rsid w:val="003665FC"/>
    <w:rsid w:val="00370A57"/>
    <w:rsid w:val="00371B27"/>
    <w:rsid w:val="00372B8D"/>
    <w:rsid w:val="00373277"/>
    <w:rsid w:val="003746D9"/>
    <w:rsid w:val="00375F7E"/>
    <w:rsid w:val="003765DB"/>
    <w:rsid w:val="00376AB8"/>
    <w:rsid w:val="00381715"/>
    <w:rsid w:val="00384670"/>
    <w:rsid w:val="003874D3"/>
    <w:rsid w:val="00387F58"/>
    <w:rsid w:val="003919BE"/>
    <w:rsid w:val="00393202"/>
    <w:rsid w:val="00393FF5"/>
    <w:rsid w:val="00394748"/>
    <w:rsid w:val="0039496A"/>
    <w:rsid w:val="00394C1D"/>
    <w:rsid w:val="00395B62"/>
    <w:rsid w:val="00395D77"/>
    <w:rsid w:val="0039664F"/>
    <w:rsid w:val="00396814"/>
    <w:rsid w:val="0039690D"/>
    <w:rsid w:val="00397028"/>
    <w:rsid w:val="00397262"/>
    <w:rsid w:val="003A0133"/>
    <w:rsid w:val="003A0CD5"/>
    <w:rsid w:val="003A130F"/>
    <w:rsid w:val="003A22CB"/>
    <w:rsid w:val="003A327C"/>
    <w:rsid w:val="003A554F"/>
    <w:rsid w:val="003A562C"/>
    <w:rsid w:val="003A6183"/>
    <w:rsid w:val="003B31D1"/>
    <w:rsid w:val="003B3CC1"/>
    <w:rsid w:val="003B4281"/>
    <w:rsid w:val="003B4B1F"/>
    <w:rsid w:val="003B4C3B"/>
    <w:rsid w:val="003B56CE"/>
    <w:rsid w:val="003B6225"/>
    <w:rsid w:val="003C057B"/>
    <w:rsid w:val="003C343B"/>
    <w:rsid w:val="003C35C7"/>
    <w:rsid w:val="003C4AFE"/>
    <w:rsid w:val="003C507A"/>
    <w:rsid w:val="003C65E1"/>
    <w:rsid w:val="003C6E37"/>
    <w:rsid w:val="003C7085"/>
    <w:rsid w:val="003D3B12"/>
    <w:rsid w:val="003D3B6D"/>
    <w:rsid w:val="003D47DE"/>
    <w:rsid w:val="003D5D15"/>
    <w:rsid w:val="003D7461"/>
    <w:rsid w:val="003E0DDD"/>
    <w:rsid w:val="003E4C41"/>
    <w:rsid w:val="003E4F3B"/>
    <w:rsid w:val="003E585C"/>
    <w:rsid w:val="003E5C9C"/>
    <w:rsid w:val="003F049A"/>
    <w:rsid w:val="003F0C66"/>
    <w:rsid w:val="003F5DC2"/>
    <w:rsid w:val="003F61FD"/>
    <w:rsid w:val="00402E6A"/>
    <w:rsid w:val="004030F2"/>
    <w:rsid w:val="00403433"/>
    <w:rsid w:val="00406C1B"/>
    <w:rsid w:val="00410BBE"/>
    <w:rsid w:val="00411175"/>
    <w:rsid w:val="00413187"/>
    <w:rsid w:val="0041378D"/>
    <w:rsid w:val="0041661E"/>
    <w:rsid w:val="004178B0"/>
    <w:rsid w:val="00417D59"/>
    <w:rsid w:val="004203F9"/>
    <w:rsid w:val="00421E8F"/>
    <w:rsid w:val="00422CFE"/>
    <w:rsid w:val="00422E97"/>
    <w:rsid w:val="00423253"/>
    <w:rsid w:val="00425169"/>
    <w:rsid w:val="00425E6A"/>
    <w:rsid w:val="004272B9"/>
    <w:rsid w:val="004316F1"/>
    <w:rsid w:val="00431F6F"/>
    <w:rsid w:val="0043289E"/>
    <w:rsid w:val="004350D4"/>
    <w:rsid w:val="00436BC6"/>
    <w:rsid w:val="00437361"/>
    <w:rsid w:val="00437905"/>
    <w:rsid w:val="00437B9D"/>
    <w:rsid w:val="00440746"/>
    <w:rsid w:val="004412D4"/>
    <w:rsid w:val="004435BA"/>
    <w:rsid w:val="00444B3F"/>
    <w:rsid w:val="00447463"/>
    <w:rsid w:val="004508C2"/>
    <w:rsid w:val="00450D4B"/>
    <w:rsid w:val="00453C44"/>
    <w:rsid w:val="004542CD"/>
    <w:rsid w:val="0045543D"/>
    <w:rsid w:val="00456E6B"/>
    <w:rsid w:val="004606C0"/>
    <w:rsid w:val="00461057"/>
    <w:rsid w:val="00461E0D"/>
    <w:rsid w:val="004622F1"/>
    <w:rsid w:val="0046252B"/>
    <w:rsid w:val="00463A8A"/>
    <w:rsid w:val="004677C6"/>
    <w:rsid w:val="00470DFD"/>
    <w:rsid w:val="004735C8"/>
    <w:rsid w:val="004737B6"/>
    <w:rsid w:val="004756F4"/>
    <w:rsid w:val="004758FA"/>
    <w:rsid w:val="00475F3E"/>
    <w:rsid w:val="004760DB"/>
    <w:rsid w:val="00476784"/>
    <w:rsid w:val="00476A44"/>
    <w:rsid w:val="00480B01"/>
    <w:rsid w:val="00482BB4"/>
    <w:rsid w:val="00486C0F"/>
    <w:rsid w:val="00487410"/>
    <w:rsid w:val="004905D7"/>
    <w:rsid w:val="0049152A"/>
    <w:rsid w:val="00491959"/>
    <w:rsid w:val="00491ED4"/>
    <w:rsid w:val="004937A9"/>
    <w:rsid w:val="004965B6"/>
    <w:rsid w:val="0049736C"/>
    <w:rsid w:val="004A1987"/>
    <w:rsid w:val="004A2230"/>
    <w:rsid w:val="004A27AE"/>
    <w:rsid w:val="004A4313"/>
    <w:rsid w:val="004A53D4"/>
    <w:rsid w:val="004A68D5"/>
    <w:rsid w:val="004A6EE8"/>
    <w:rsid w:val="004A6FE6"/>
    <w:rsid w:val="004B3B55"/>
    <w:rsid w:val="004B66B0"/>
    <w:rsid w:val="004B6AA6"/>
    <w:rsid w:val="004C050D"/>
    <w:rsid w:val="004C0A56"/>
    <w:rsid w:val="004C199E"/>
    <w:rsid w:val="004C30B8"/>
    <w:rsid w:val="004C3D16"/>
    <w:rsid w:val="004C5A34"/>
    <w:rsid w:val="004C5A7E"/>
    <w:rsid w:val="004C628E"/>
    <w:rsid w:val="004D0172"/>
    <w:rsid w:val="004D1388"/>
    <w:rsid w:val="004D1BBE"/>
    <w:rsid w:val="004E0D4C"/>
    <w:rsid w:val="004E1968"/>
    <w:rsid w:val="004E37B6"/>
    <w:rsid w:val="004E4D80"/>
    <w:rsid w:val="004E5336"/>
    <w:rsid w:val="004E6B1D"/>
    <w:rsid w:val="004E729C"/>
    <w:rsid w:val="004F0497"/>
    <w:rsid w:val="004F09D5"/>
    <w:rsid w:val="004F20E1"/>
    <w:rsid w:val="004F2DBB"/>
    <w:rsid w:val="004F3F4C"/>
    <w:rsid w:val="004F4861"/>
    <w:rsid w:val="004F4A1B"/>
    <w:rsid w:val="004F4EFB"/>
    <w:rsid w:val="004F56C7"/>
    <w:rsid w:val="004F5BE0"/>
    <w:rsid w:val="004F64B9"/>
    <w:rsid w:val="004F753A"/>
    <w:rsid w:val="00502080"/>
    <w:rsid w:val="005023B2"/>
    <w:rsid w:val="00502536"/>
    <w:rsid w:val="005026A4"/>
    <w:rsid w:val="005029E7"/>
    <w:rsid w:val="00505574"/>
    <w:rsid w:val="00506D65"/>
    <w:rsid w:val="0051185E"/>
    <w:rsid w:val="00512842"/>
    <w:rsid w:val="00513050"/>
    <w:rsid w:val="00515DBE"/>
    <w:rsid w:val="0051615E"/>
    <w:rsid w:val="00516475"/>
    <w:rsid w:val="00517195"/>
    <w:rsid w:val="00517BBF"/>
    <w:rsid w:val="00521D38"/>
    <w:rsid w:val="00524232"/>
    <w:rsid w:val="0052436E"/>
    <w:rsid w:val="0052656C"/>
    <w:rsid w:val="00526D15"/>
    <w:rsid w:val="005300F2"/>
    <w:rsid w:val="005351E9"/>
    <w:rsid w:val="00535692"/>
    <w:rsid w:val="005366C4"/>
    <w:rsid w:val="005418D7"/>
    <w:rsid w:val="00541D24"/>
    <w:rsid w:val="00542172"/>
    <w:rsid w:val="00545312"/>
    <w:rsid w:val="0055150D"/>
    <w:rsid w:val="005524C7"/>
    <w:rsid w:val="005529EF"/>
    <w:rsid w:val="00552F4F"/>
    <w:rsid w:val="00554741"/>
    <w:rsid w:val="00555347"/>
    <w:rsid w:val="0055736D"/>
    <w:rsid w:val="00561270"/>
    <w:rsid w:val="00563555"/>
    <w:rsid w:val="00565C83"/>
    <w:rsid w:val="00566336"/>
    <w:rsid w:val="0056674A"/>
    <w:rsid w:val="00567019"/>
    <w:rsid w:val="00570416"/>
    <w:rsid w:val="005716A0"/>
    <w:rsid w:val="00574F7D"/>
    <w:rsid w:val="00575025"/>
    <w:rsid w:val="0057521B"/>
    <w:rsid w:val="0058310F"/>
    <w:rsid w:val="00585225"/>
    <w:rsid w:val="0058537B"/>
    <w:rsid w:val="00586474"/>
    <w:rsid w:val="00590F77"/>
    <w:rsid w:val="005912C7"/>
    <w:rsid w:val="00592456"/>
    <w:rsid w:val="00594790"/>
    <w:rsid w:val="00595BB5"/>
    <w:rsid w:val="005975EC"/>
    <w:rsid w:val="005979D4"/>
    <w:rsid w:val="00597DAB"/>
    <w:rsid w:val="005A0145"/>
    <w:rsid w:val="005A052C"/>
    <w:rsid w:val="005A16A2"/>
    <w:rsid w:val="005A1B3B"/>
    <w:rsid w:val="005A2F56"/>
    <w:rsid w:val="005A319F"/>
    <w:rsid w:val="005B068D"/>
    <w:rsid w:val="005B1C3D"/>
    <w:rsid w:val="005B34D9"/>
    <w:rsid w:val="005B3803"/>
    <w:rsid w:val="005B3AD7"/>
    <w:rsid w:val="005B4249"/>
    <w:rsid w:val="005B4933"/>
    <w:rsid w:val="005B4BC8"/>
    <w:rsid w:val="005B5B96"/>
    <w:rsid w:val="005B6298"/>
    <w:rsid w:val="005B71F7"/>
    <w:rsid w:val="005B7622"/>
    <w:rsid w:val="005B7B8E"/>
    <w:rsid w:val="005C2350"/>
    <w:rsid w:val="005C2593"/>
    <w:rsid w:val="005C6976"/>
    <w:rsid w:val="005C6F3C"/>
    <w:rsid w:val="005D0370"/>
    <w:rsid w:val="005D078D"/>
    <w:rsid w:val="005D13C9"/>
    <w:rsid w:val="005D3691"/>
    <w:rsid w:val="005D3738"/>
    <w:rsid w:val="005D3E53"/>
    <w:rsid w:val="005D3F81"/>
    <w:rsid w:val="005D4D4D"/>
    <w:rsid w:val="005D5C09"/>
    <w:rsid w:val="005D67BC"/>
    <w:rsid w:val="005D7886"/>
    <w:rsid w:val="005D7CEF"/>
    <w:rsid w:val="005E00B9"/>
    <w:rsid w:val="005E02DA"/>
    <w:rsid w:val="005E0CDD"/>
    <w:rsid w:val="005E2221"/>
    <w:rsid w:val="005E4B32"/>
    <w:rsid w:val="005E54F2"/>
    <w:rsid w:val="005F2407"/>
    <w:rsid w:val="005F2B83"/>
    <w:rsid w:val="005F34DC"/>
    <w:rsid w:val="005F36A9"/>
    <w:rsid w:val="005F3E33"/>
    <w:rsid w:val="005F40CD"/>
    <w:rsid w:val="005F5B8F"/>
    <w:rsid w:val="005F7662"/>
    <w:rsid w:val="006001E0"/>
    <w:rsid w:val="00600565"/>
    <w:rsid w:val="00600A45"/>
    <w:rsid w:val="0060172B"/>
    <w:rsid w:val="00601799"/>
    <w:rsid w:val="006018EC"/>
    <w:rsid w:val="00603662"/>
    <w:rsid w:val="0060437D"/>
    <w:rsid w:val="00604D96"/>
    <w:rsid w:val="0060558F"/>
    <w:rsid w:val="0060587A"/>
    <w:rsid w:val="00605A6C"/>
    <w:rsid w:val="0060751A"/>
    <w:rsid w:val="0061083D"/>
    <w:rsid w:val="00612464"/>
    <w:rsid w:val="00614A76"/>
    <w:rsid w:val="006175B2"/>
    <w:rsid w:val="00620C6B"/>
    <w:rsid w:val="00620D10"/>
    <w:rsid w:val="006217F8"/>
    <w:rsid w:val="006234DF"/>
    <w:rsid w:val="00623D31"/>
    <w:rsid w:val="006243DB"/>
    <w:rsid w:val="006278FA"/>
    <w:rsid w:val="006311AE"/>
    <w:rsid w:val="0063167B"/>
    <w:rsid w:val="00631727"/>
    <w:rsid w:val="006327D6"/>
    <w:rsid w:val="006350A5"/>
    <w:rsid w:val="00636723"/>
    <w:rsid w:val="00636A78"/>
    <w:rsid w:val="00636F79"/>
    <w:rsid w:val="0063758D"/>
    <w:rsid w:val="00640054"/>
    <w:rsid w:val="00640897"/>
    <w:rsid w:val="0064113D"/>
    <w:rsid w:val="006429B6"/>
    <w:rsid w:val="0064356F"/>
    <w:rsid w:val="006439CB"/>
    <w:rsid w:val="00643D74"/>
    <w:rsid w:val="006441F5"/>
    <w:rsid w:val="00646C38"/>
    <w:rsid w:val="00647D08"/>
    <w:rsid w:val="00647D2F"/>
    <w:rsid w:val="006544D5"/>
    <w:rsid w:val="00655BC1"/>
    <w:rsid w:val="0065681C"/>
    <w:rsid w:val="00657115"/>
    <w:rsid w:val="0066135A"/>
    <w:rsid w:val="00662405"/>
    <w:rsid w:val="0066465D"/>
    <w:rsid w:val="00664A28"/>
    <w:rsid w:val="006651DA"/>
    <w:rsid w:val="00672134"/>
    <w:rsid w:val="00672153"/>
    <w:rsid w:val="00672345"/>
    <w:rsid w:val="006748BF"/>
    <w:rsid w:val="006760CC"/>
    <w:rsid w:val="00677CAB"/>
    <w:rsid w:val="006806D0"/>
    <w:rsid w:val="00680C2B"/>
    <w:rsid w:val="006831B4"/>
    <w:rsid w:val="00684580"/>
    <w:rsid w:val="00684D5F"/>
    <w:rsid w:val="00685D5E"/>
    <w:rsid w:val="00685E28"/>
    <w:rsid w:val="00686281"/>
    <w:rsid w:val="00686334"/>
    <w:rsid w:val="0068714E"/>
    <w:rsid w:val="006914AC"/>
    <w:rsid w:val="00691A36"/>
    <w:rsid w:val="006922E0"/>
    <w:rsid w:val="0069450B"/>
    <w:rsid w:val="00694B93"/>
    <w:rsid w:val="00695E0B"/>
    <w:rsid w:val="006A0BC9"/>
    <w:rsid w:val="006A2048"/>
    <w:rsid w:val="006A211D"/>
    <w:rsid w:val="006A26A3"/>
    <w:rsid w:val="006A4B2E"/>
    <w:rsid w:val="006A6B81"/>
    <w:rsid w:val="006B14A2"/>
    <w:rsid w:val="006B1535"/>
    <w:rsid w:val="006B2EE9"/>
    <w:rsid w:val="006B32A2"/>
    <w:rsid w:val="006B563C"/>
    <w:rsid w:val="006B648B"/>
    <w:rsid w:val="006B69D5"/>
    <w:rsid w:val="006B6E29"/>
    <w:rsid w:val="006B7327"/>
    <w:rsid w:val="006C0715"/>
    <w:rsid w:val="006C1724"/>
    <w:rsid w:val="006C188A"/>
    <w:rsid w:val="006C3CEC"/>
    <w:rsid w:val="006C7ED9"/>
    <w:rsid w:val="006D24D9"/>
    <w:rsid w:val="006D4A10"/>
    <w:rsid w:val="006D4BBB"/>
    <w:rsid w:val="006D68F3"/>
    <w:rsid w:val="006D70DC"/>
    <w:rsid w:val="006D78DA"/>
    <w:rsid w:val="006D7F8C"/>
    <w:rsid w:val="006E02BC"/>
    <w:rsid w:val="006E08BE"/>
    <w:rsid w:val="006E11E1"/>
    <w:rsid w:val="006E3B06"/>
    <w:rsid w:val="006E460A"/>
    <w:rsid w:val="006E4D78"/>
    <w:rsid w:val="006E5044"/>
    <w:rsid w:val="006F2131"/>
    <w:rsid w:val="006F38C8"/>
    <w:rsid w:val="006F390A"/>
    <w:rsid w:val="006F497C"/>
    <w:rsid w:val="006F5BF9"/>
    <w:rsid w:val="006F64CB"/>
    <w:rsid w:val="006F6725"/>
    <w:rsid w:val="007006DA"/>
    <w:rsid w:val="00703872"/>
    <w:rsid w:val="00703F4B"/>
    <w:rsid w:val="00706506"/>
    <w:rsid w:val="00706741"/>
    <w:rsid w:val="00706AB8"/>
    <w:rsid w:val="00706F34"/>
    <w:rsid w:val="007070AA"/>
    <w:rsid w:val="00710DFD"/>
    <w:rsid w:val="007113BF"/>
    <w:rsid w:val="007116E6"/>
    <w:rsid w:val="00711933"/>
    <w:rsid w:val="00712F7A"/>
    <w:rsid w:val="007130F7"/>
    <w:rsid w:val="007134D8"/>
    <w:rsid w:val="0071477C"/>
    <w:rsid w:val="00714DEA"/>
    <w:rsid w:val="00716C36"/>
    <w:rsid w:val="00721CF4"/>
    <w:rsid w:val="00721E27"/>
    <w:rsid w:val="0072346A"/>
    <w:rsid w:val="007251A4"/>
    <w:rsid w:val="007254C1"/>
    <w:rsid w:val="00730C18"/>
    <w:rsid w:val="00731BE9"/>
    <w:rsid w:val="00734A01"/>
    <w:rsid w:val="00735227"/>
    <w:rsid w:val="0073531F"/>
    <w:rsid w:val="007414DC"/>
    <w:rsid w:val="00741CE5"/>
    <w:rsid w:val="00742122"/>
    <w:rsid w:val="00742155"/>
    <w:rsid w:val="00743191"/>
    <w:rsid w:val="00743ADC"/>
    <w:rsid w:val="00743F8E"/>
    <w:rsid w:val="007455DB"/>
    <w:rsid w:val="00745C12"/>
    <w:rsid w:val="0074750F"/>
    <w:rsid w:val="00747E9C"/>
    <w:rsid w:val="00750D20"/>
    <w:rsid w:val="007530E7"/>
    <w:rsid w:val="0075312C"/>
    <w:rsid w:val="007536F5"/>
    <w:rsid w:val="0075410D"/>
    <w:rsid w:val="007552EF"/>
    <w:rsid w:val="00755B59"/>
    <w:rsid w:val="007569EB"/>
    <w:rsid w:val="00757394"/>
    <w:rsid w:val="007578CB"/>
    <w:rsid w:val="007603DA"/>
    <w:rsid w:val="00760AA8"/>
    <w:rsid w:val="007616AD"/>
    <w:rsid w:val="00762BE3"/>
    <w:rsid w:val="00764A3E"/>
    <w:rsid w:val="00765B27"/>
    <w:rsid w:val="0076686C"/>
    <w:rsid w:val="0076797C"/>
    <w:rsid w:val="007712DC"/>
    <w:rsid w:val="007717B4"/>
    <w:rsid w:val="00771B72"/>
    <w:rsid w:val="007730B1"/>
    <w:rsid w:val="00773805"/>
    <w:rsid w:val="00773D2B"/>
    <w:rsid w:val="00773DC7"/>
    <w:rsid w:val="0077461E"/>
    <w:rsid w:val="00774E62"/>
    <w:rsid w:val="0077798A"/>
    <w:rsid w:val="007779EE"/>
    <w:rsid w:val="00777D19"/>
    <w:rsid w:val="007813ED"/>
    <w:rsid w:val="00781F8C"/>
    <w:rsid w:val="00782CCE"/>
    <w:rsid w:val="0078327F"/>
    <w:rsid w:val="00785D0F"/>
    <w:rsid w:val="007862B7"/>
    <w:rsid w:val="00786782"/>
    <w:rsid w:val="00787390"/>
    <w:rsid w:val="0078784E"/>
    <w:rsid w:val="007911E0"/>
    <w:rsid w:val="00791453"/>
    <w:rsid w:val="00791B0A"/>
    <w:rsid w:val="00792D4A"/>
    <w:rsid w:val="00795965"/>
    <w:rsid w:val="00797A46"/>
    <w:rsid w:val="007A0025"/>
    <w:rsid w:val="007A111E"/>
    <w:rsid w:val="007A30C2"/>
    <w:rsid w:val="007A328A"/>
    <w:rsid w:val="007A38F3"/>
    <w:rsid w:val="007A3D67"/>
    <w:rsid w:val="007A53E9"/>
    <w:rsid w:val="007A5D1C"/>
    <w:rsid w:val="007A60EF"/>
    <w:rsid w:val="007A688F"/>
    <w:rsid w:val="007A780F"/>
    <w:rsid w:val="007A7F21"/>
    <w:rsid w:val="007B05C6"/>
    <w:rsid w:val="007B1435"/>
    <w:rsid w:val="007B20A1"/>
    <w:rsid w:val="007B3857"/>
    <w:rsid w:val="007B5FEA"/>
    <w:rsid w:val="007B6789"/>
    <w:rsid w:val="007C039E"/>
    <w:rsid w:val="007C2A22"/>
    <w:rsid w:val="007C5891"/>
    <w:rsid w:val="007C7A97"/>
    <w:rsid w:val="007D1A38"/>
    <w:rsid w:val="007D2A82"/>
    <w:rsid w:val="007D3F41"/>
    <w:rsid w:val="007D4A92"/>
    <w:rsid w:val="007D52BB"/>
    <w:rsid w:val="007D56A0"/>
    <w:rsid w:val="007D5729"/>
    <w:rsid w:val="007D66A3"/>
    <w:rsid w:val="007D6CF7"/>
    <w:rsid w:val="007D7321"/>
    <w:rsid w:val="007E0E43"/>
    <w:rsid w:val="007E17C9"/>
    <w:rsid w:val="007E25E5"/>
    <w:rsid w:val="007E5075"/>
    <w:rsid w:val="007E634C"/>
    <w:rsid w:val="007F09A0"/>
    <w:rsid w:val="007F1C9E"/>
    <w:rsid w:val="007F1F9F"/>
    <w:rsid w:val="007F29F3"/>
    <w:rsid w:val="007F34DE"/>
    <w:rsid w:val="007F424B"/>
    <w:rsid w:val="007F440B"/>
    <w:rsid w:val="00801340"/>
    <w:rsid w:val="00801883"/>
    <w:rsid w:val="008020AE"/>
    <w:rsid w:val="008023BF"/>
    <w:rsid w:val="00803D6F"/>
    <w:rsid w:val="00805091"/>
    <w:rsid w:val="008055CD"/>
    <w:rsid w:val="00807854"/>
    <w:rsid w:val="00811AA9"/>
    <w:rsid w:val="0081331A"/>
    <w:rsid w:val="00813703"/>
    <w:rsid w:val="00813740"/>
    <w:rsid w:val="00814756"/>
    <w:rsid w:val="00814ECE"/>
    <w:rsid w:val="00814FF9"/>
    <w:rsid w:val="00815072"/>
    <w:rsid w:val="0081661A"/>
    <w:rsid w:val="008167FE"/>
    <w:rsid w:val="008173E1"/>
    <w:rsid w:val="008218D5"/>
    <w:rsid w:val="0082352F"/>
    <w:rsid w:val="00824D3D"/>
    <w:rsid w:val="00825215"/>
    <w:rsid w:val="00826E80"/>
    <w:rsid w:val="00831DB6"/>
    <w:rsid w:val="00833A26"/>
    <w:rsid w:val="0083479C"/>
    <w:rsid w:val="00835001"/>
    <w:rsid w:val="00837CDC"/>
    <w:rsid w:val="0084392E"/>
    <w:rsid w:val="008439A4"/>
    <w:rsid w:val="00850555"/>
    <w:rsid w:val="008520EC"/>
    <w:rsid w:val="008523FF"/>
    <w:rsid w:val="00853550"/>
    <w:rsid w:val="00854168"/>
    <w:rsid w:val="00855403"/>
    <w:rsid w:val="008560C4"/>
    <w:rsid w:val="0085723B"/>
    <w:rsid w:val="008607E1"/>
    <w:rsid w:val="008627E7"/>
    <w:rsid w:val="00863432"/>
    <w:rsid w:val="00864555"/>
    <w:rsid w:val="00865214"/>
    <w:rsid w:val="0086559C"/>
    <w:rsid w:val="00866108"/>
    <w:rsid w:val="00866804"/>
    <w:rsid w:val="00866E1E"/>
    <w:rsid w:val="00867268"/>
    <w:rsid w:val="0087038C"/>
    <w:rsid w:val="00870E7D"/>
    <w:rsid w:val="0087299A"/>
    <w:rsid w:val="00874259"/>
    <w:rsid w:val="00876215"/>
    <w:rsid w:val="00876FE2"/>
    <w:rsid w:val="0087746E"/>
    <w:rsid w:val="0088061E"/>
    <w:rsid w:val="00882C07"/>
    <w:rsid w:val="0088538D"/>
    <w:rsid w:val="00886988"/>
    <w:rsid w:val="008903F6"/>
    <w:rsid w:val="00890F40"/>
    <w:rsid w:val="008941CE"/>
    <w:rsid w:val="0089766B"/>
    <w:rsid w:val="00897FFE"/>
    <w:rsid w:val="008A4430"/>
    <w:rsid w:val="008A5948"/>
    <w:rsid w:val="008A6A21"/>
    <w:rsid w:val="008B2B0D"/>
    <w:rsid w:val="008B39D0"/>
    <w:rsid w:val="008B43EE"/>
    <w:rsid w:val="008B4FF4"/>
    <w:rsid w:val="008B621E"/>
    <w:rsid w:val="008B7120"/>
    <w:rsid w:val="008B7CE9"/>
    <w:rsid w:val="008C4232"/>
    <w:rsid w:val="008C49AA"/>
    <w:rsid w:val="008C68E5"/>
    <w:rsid w:val="008C733B"/>
    <w:rsid w:val="008C7804"/>
    <w:rsid w:val="008D0BD9"/>
    <w:rsid w:val="008D19DB"/>
    <w:rsid w:val="008D1B18"/>
    <w:rsid w:val="008D4BC9"/>
    <w:rsid w:val="008D4D7D"/>
    <w:rsid w:val="008D5EFC"/>
    <w:rsid w:val="008D7A39"/>
    <w:rsid w:val="008E0425"/>
    <w:rsid w:val="008E1595"/>
    <w:rsid w:val="008E43A3"/>
    <w:rsid w:val="008E5F5D"/>
    <w:rsid w:val="008E7422"/>
    <w:rsid w:val="008E7F6F"/>
    <w:rsid w:val="008F3C6B"/>
    <w:rsid w:val="008F4AE4"/>
    <w:rsid w:val="008F5E62"/>
    <w:rsid w:val="009001CA"/>
    <w:rsid w:val="0090344D"/>
    <w:rsid w:val="00904461"/>
    <w:rsid w:val="0090643C"/>
    <w:rsid w:val="00906631"/>
    <w:rsid w:val="00906AA0"/>
    <w:rsid w:val="009074F8"/>
    <w:rsid w:val="009100C5"/>
    <w:rsid w:val="00911152"/>
    <w:rsid w:val="00911DCE"/>
    <w:rsid w:val="00915CBF"/>
    <w:rsid w:val="00916E95"/>
    <w:rsid w:val="00920A7F"/>
    <w:rsid w:val="00920BF9"/>
    <w:rsid w:val="00921DD0"/>
    <w:rsid w:val="00921F01"/>
    <w:rsid w:val="009223CB"/>
    <w:rsid w:val="00923C76"/>
    <w:rsid w:val="009240F1"/>
    <w:rsid w:val="00926856"/>
    <w:rsid w:val="00926F06"/>
    <w:rsid w:val="00927B92"/>
    <w:rsid w:val="0093174E"/>
    <w:rsid w:val="009320F2"/>
    <w:rsid w:val="009339AA"/>
    <w:rsid w:val="00935625"/>
    <w:rsid w:val="00940BED"/>
    <w:rsid w:val="00941C6F"/>
    <w:rsid w:val="00942043"/>
    <w:rsid w:val="00944320"/>
    <w:rsid w:val="009465DD"/>
    <w:rsid w:val="009476FF"/>
    <w:rsid w:val="00950C25"/>
    <w:rsid w:val="00950FF2"/>
    <w:rsid w:val="0095144F"/>
    <w:rsid w:val="00951FB9"/>
    <w:rsid w:val="00952BF2"/>
    <w:rsid w:val="00955DEB"/>
    <w:rsid w:val="00956673"/>
    <w:rsid w:val="00957ADF"/>
    <w:rsid w:val="00962089"/>
    <w:rsid w:val="009640D9"/>
    <w:rsid w:val="009641D1"/>
    <w:rsid w:val="00966780"/>
    <w:rsid w:val="00967938"/>
    <w:rsid w:val="00967EF6"/>
    <w:rsid w:val="009701A8"/>
    <w:rsid w:val="00971273"/>
    <w:rsid w:val="009718A1"/>
    <w:rsid w:val="009737BF"/>
    <w:rsid w:val="00973F17"/>
    <w:rsid w:val="0097457B"/>
    <w:rsid w:val="009761FA"/>
    <w:rsid w:val="00980F1F"/>
    <w:rsid w:val="00981388"/>
    <w:rsid w:val="00981562"/>
    <w:rsid w:val="009855E0"/>
    <w:rsid w:val="00986B71"/>
    <w:rsid w:val="009910C1"/>
    <w:rsid w:val="0099238E"/>
    <w:rsid w:val="00993019"/>
    <w:rsid w:val="00993467"/>
    <w:rsid w:val="009968B3"/>
    <w:rsid w:val="009A069D"/>
    <w:rsid w:val="009A0B53"/>
    <w:rsid w:val="009A16AC"/>
    <w:rsid w:val="009A17CC"/>
    <w:rsid w:val="009A2F46"/>
    <w:rsid w:val="009A36C5"/>
    <w:rsid w:val="009A375D"/>
    <w:rsid w:val="009A3B89"/>
    <w:rsid w:val="009A43A9"/>
    <w:rsid w:val="009B05AC"/>
    <w:rsid w:val="009B1060"/>
    <w:rsid w:val="009B1C4F"/>
    <w:rsid w:val="009B2235"/>
    <w:rsid w:val="009B2CB7"/>
    <w:rsid w:val="009B3B21"/>
    <w:rsid w:val="009B4343"/>
    <w:rsid w:val="009B46CC"/>
    <w:rsid w:val="009B4E53"/>
    <w:rsid w:val="009B5328"/>
    <w:rsid w:val="009B7D1B"/>
    <w:rsid w:val="009C0359"/>
    <w:rsid w:val="009C1D11"/>
    <w:rsid w:val="009C28CC"/>
    <w:rsid w:val="009C423B"/>
    <w:rsid w:val="009C44A3"/>
    <w:rsid w:val="009C63EA"/>
    <w:rsid w:val="009D0906"/>
    <w:rsid w:val="009D1585"/>
    <w:rsid w:val="009D16A1"/>
    <w:rsid w:val="009D22EE"/>
    <w:rsid w:val="009D29C7"/>
    <w:rsid w:val="009D2E39"/>
    <w:rsid w:val="009D6A8A"/>
    <w:rsid w:val="009E0241"/>
    <w:rsid w:val="009E0C73"/>
    <w:rsid w:val="009E1137"/>
    <w:rsid w:val="009E18F5"/>
    <w:rsid w:val="009E2C2F"/>
    <w:rsid w:val="009E3277"/>
    <w:rsid w:val="009E4059"/>
    <w:rsid w:val="009E5F5F"/>
    <w:rsid w:val="009E6742"/>
    <w:rsid w:val="009E7446"/>
    <w:rsid w:val="009F053A"/>
    <w:rsid w:val="009F09F9"/>
    <w:rsid w:val="009F22A7"/>
    <w:rsid w:val="009F2F57"/>
    <w:rsid w:val="009F40C4"/>
    <w:rsid w:val="009F449F"/>
    <w:rsid w:val="009F4ED5"/>
    <w:rsid w:val="009F4F1E"/>
    <w:rsid w:val="009F536C"/>
    <w:rsid w:val="009F7914"/>
    <w:rsid w:val="00A01F13"/>
    <w:rsid w:val="00A039FF"/>
    <w:rsid w:val="00A06373"/>
    <w:rsid w:val="00A0674A"/>
    <w:rsid w:val="00A06C19"/>
    <w:rsid w:val="00A108E7"/>
    <w:rsid w:val="00A13755"/>
    <w:rsid w:val="00A14A61"/>
    <w:rsid w:val="00A151C4"/>
    <w:rsid w:val="00A15482"/>
    <w:rsid w:val="00A154BF"/>
    <w:rsid w:val="00A163BE"/>
    <w:rsid w:val="00A16509"/>
    <w:rsid w:val="00A21A09"/>
    <w:rsid w:val="00A22636"/>
    <w:rsid w:val="00A23008"/>
    <w:rsid w:val="00A27016"/>
    <w:rsid w:val="00A27ECE"/>
    <w:rsid w:val="00A27FD7"/>
    <w:rsid w:val="00A3279C"/>
    <w:rsid w:val="00A33D93"/>
    <w:rsid w:val="00A340AB"/>
    <w:rsid w:val="00A34AA9"/>
    <w:rsid w:val="00A3570C"/>
    <w:rsid w:val="00A37B9A"/>
    <w:rsid w:val="00A41683"/>
    <w:rsid w:val="00A4262D"/>
    <w:rsid w:val="00A44112"/>
    <w:rsid w:val="00A44355"/>
    <w:rsid w:val="00A44FB2"/>
    <w:rsid w:val="00A452C2"/>
    <w:rsid w:val="00A45B5D"/>
    <w:rsid w:val="00A4752E"/>
    <w:rsid w:val="00A51893"/>
    <w:rsid w:val="00A5232F"/>
    <w:rsid w:val="00A535FF"/>
    <w:rsid w:val="00A565D1"/>
    <w:rsid w:val="00A575D6"/>
    <w:rsid w:val="00A656AF"/>
    <w:rsid w:val="00A66E7E"/>
    <w:rsid w:val="00A728D8"/>
    <w:rsid w:val="00A74BF7"/>
    <w:rsid w:val="00A800C6"/>
    <w:rsid w:val="00A80353"/>
    <w:rsid w:val="00A804CD"/>
    <w:rsid w:val="00A813D5"/>
    <w:rsid w:val="00A8266B"/>
    <w:rsid w:val="00A83C58"/>
    <w:rsid w:val="00A86283"/>
    <w:rsid w:val="00A954E1"/>
    <w:rsid w:val="00A956D7"/>
    <w:rsid w:val="00A95CC2"/>
    <w:rsid w:val="00A9642B"/>
    <w:rsid w:val="00A97ED2"/>
    <w:rsid w:val="00AA00ED"/>
    <w:rsid w:val="00AA23DE"/>
    <w:rsid w:val="00AA3F01"/>
    <w:rsid w:val="00AA4BC1"/>
    <w:rsid w:val="00AA5555"/>
    <w:rsid w:val="00AA7478"/>
    <w:rsid w:val="00AB04BA"/>
    <w:rsid w:val="00AB061C"/>
    <w:rsid w:val="00AB0F33"/>
    <w:rsid w:val="00AB22B2"/>
    <w:rsid w:val="00AB2A37"/>
    <w:rsid w:val="00AB326C"/>
    <w:rsid w:val="00AB333C"/>
    <w:rsid w:val="00AB4095"/>
    <w:rsid w:val="00AB467B"/>
    <w:rsid w:val="00AB4F3D"/>
    <w:rsid w:val="00AB5132"/>
    <w:rsid w:val="00AB53A1"/>
    <w:rsid w:val="00AB6478"/>
    <w:rsid w:val="00AB6696"/>
    <w:rsid w:val="00AB6BC7"/>
    <w:rsid w:val="00AB6C60"/>
    <w:rsid w:val="00AC4955"/>
    <w:rsid w:val="00AC5C59"/>
    <w:rsid w:val="00AC7CF1"/>
    <w:rsid w:val="00AD3635"/>
    <w:rsid w:val="00AD50B6"/>
    <w:rsid w:val="00AD61B3"/>
    <w:rsid w:val="00AD7209"/>
    <w:rsid w:val="00AD7811"/>
    <w:rsid w:val="00AE0166"/>
    <w:rsid w:val="00AE1168"/>
    <w:rsid w:val="00AE1722"/>
    <w:rsid w:val="00AE3AB3"/>
    <w:rsid w:val="00AF15B4"/>
    <w:rsid w:val="00AF1ED1"/>
    <w:rsid w:val="00AF3843"/>
    <w:rsid w:val="00AF499C"/>
    <w:rsid w:val="00AF538A"/>
    <w:rsid w:val="00AF5C80"/>
    <w:rsid w:val="00AF789B"/>
    <w:rsid w:val="00B01BD4"/>
    <w:rsid w:val="00B02A40"/>
    <w:rsid w:val="00B036CA"/>
    <w:rsid w:val="00B0425C"/>
    <w:rsid w:val="00B06998"/>
    <w:rsid w:val="00B07171"/>
    <w:rsid w:val="00B10A91"/>
    <w:rsid w:val="00B1397D"/>
    <w:rsid w:val="00B144DF"/>
    <w:rsid w:val="00B1598C"/>
    <w:rsid w:val="00B15ECF"/>
    <w:rsid w:val="00B1683D"/>
    <w:rsid w:val="00B16B6C"/>
    <w:rsid w:val="00B172D9"/>
    <w:rsid w:val="00B2184A"/>
    <w:rsid w:val="00B26805"/>
    <w:rsid w:val="00B26829"/>
    <w:rsid w:val="00B275CB"/>
    <w:rsid w:val="00B27C10"/>
    <w:rsid w:val="00B31742"/>
    <w:rsid w:val="00B33EE8"/>
    <w:rsid w:val="00B35971"/>
    <w:rsid w:val="00B35ED9"/>
    <w:rsid w:val="00B36459"/>
    <w:rsid w:val="00B368E9"/>
    <w:rsid w:val="00B4000F"/>
    <w:rsid w:val="00B41AA1"/>
    <w:rsid w:val="00B44EB0"/>
    <w:rsid w:val="00B4631B"/>
    <w:rsid w:val="00B4649E"/>
    <w:rsid w:val="00B50AFE"/>
    <w:rsid w:val="00B51E0D"/>
    <w:rsid w:val="00B52455"/>
    <w:rsid w:val="00B52C49"/>
    <w:rsid w:val="00B54722"/>
    <w:rsid w:val="00B5483A"/>
    <w:rsid w:val="00B553D1"/>
    <w:rsid w:val="00B553D7"/>
    <w:rsid w:val="00B55535"/>
    <w:rsid w:val="00B55767"/>
    <w:rsid w:val="00B57D6A"/>
    <w:rsid w:val="00B61A24"/>
    <w:rsid w:val="00B6638E"/>
    <w:rsid w:val="00B6744E"/>
    <w:rsid w:val="00B72453"/>
    <w:rsid w:val="00B747C0"/>
    <w:rsid w:val="00B77695"/>
    <w:rsid w:val="00B77810"/>
    <w:rsid w:val="00B77DDD"/>
    <w:rsid w:val="00B801C2"/>
    <w:rsid w:val="00B81641"/>
    <w:rsid w:val="00B81EF3"/>
    <w:rsid w:val="00B83941"/>
    <w:rsid w:val="00B85E6B"/>
    <w:rsid w:val="00B87011"/>
    <w:rsid w:val="00B906A6"/>
    <w:rsid w:val="00B90764"/>
    <w:rsid w:val="00B908FF"/>
    <w:rsid w:val="00B91244"/>
    <w:rsid w:val="00B93DCB"/>
    <w:rsid w:val="00B94554"/>
    <w:rsid w:val="00B9518F"/>
    <w:rsid w:val="00B954C2"/>
    <w:rsid w:val="00B95AAB"/>
    <w:rsid w:val="00BA0274"/>
    <w:rsid w:val="00BA14AA"/>
    <w:rsid w:val="00BA1C19"/>
    <w:rsid w:val="00BA27DB"/>
    <w:rsid w:val="00BA3740"/>
    <w:rsid w:val="00BA573B"/>
    <w:rsid w:val="00BA71E0"/>
    <w:rsid w:val="00BB349E"/>
    <w:rsid w:val="00BB35DD"/>
    <w:rsid w:val="00BB4D33"/>
    <w:rsid w:val="00BB6678"/>
    <w:rsid w:val="00BB7BBF"/>
    <w:rsid w:val="00BC3E22"/>
    <w:rsid w:val="00BC581F"/>
    <w:rsid w:val="00BC5A05"/>
    <w:rsid w:val="00BD1E82"/>
    <w:rsid w:val="00BD20D9"/>
    <w:rsid w:val="00BD2710"/>
    <w:rsid w:val="00BD500C"/>
    <w:rsid w:val="00BD7838"/>
    <w:rsid w:val="00BE06DB"/>
    <w:rsid w:val="00BE0A57"/>
    <w:rsid w:val="00BE10EA"/>
    <w:rsid w:val="00BE408B"/>
    <w:rsid w:val="00BE50E3"/>
    <w:rsid w:val="00BE5D2A"/>
    <w:rsid w:val="00BE617F"/>
    <w:rsid w:val="00BE6D5C"/>
    <w:rsid w:val="00BF106F"/>
    <w:rsid w:val="00BF16D9"/>
    <w:rsid w:val="00BF33A1"/>
    <w:rsid w:val="00BF3EAC"/>
    <w:rsid w:val="00BF558D"/>
    <w:rsid w:val="00BF5CB4"/>
    <w:rsid w:val="00BF6DB7"/>
    <w:rsid w:val="00BF71B1"/>
    <w:rsid w:val="00BF72D3"/>
    <w:rsid w:val="00C00DCA"/>
    <w:rsid w:val="00C01075"/>
    <w:rsid w:val="00C0149A"/>
    <w:rsid w:val="00C02242"/>
    <w:rsid w:val="00C109C7"/>
    <w:rsid w:val="00C11333"/>
    <w:rsid w:val="00C13560"/>
    <w:rsid w:val="00C13FE0"/>
    <w:rsid w:val="00C14A55"/>
    <w:rsid w:val="00C17A69"/>
    <w:rsid w:val="00C17C10"/>
    <w:rsid w:val="00C17DB9"/>
    <w:rsid w:val="00C205E6"/>
    <w:rsid w:val="00C20C55"/>
    <w:rsid w:val="00C22F97"/>
    <w:rsid w:val="00C23D99"/>
    <w:rsid w:val="00C26730"/>
    <w:rsid w:val="00C271B5"/>
    <w:rsid w:val="00C304EF"/>
    <w:rsid w:val="00C3310A"/>
    <w:rsid w:val="00C33C4C"/>
    <w:rsid w:val="00C36D00"/>
    <w:rsid w:val="00C37352"/>
    <w:rsid w:val="00C404CB"/>
    <w:rsid w:val="00C40981"/>
    <w:rsid w:val="00C41D04"/>
    <w:rsid w:val="00C425AA"/>
    <w:rsid w:val="00C42F1A"/>
    <w:rsid w:val="00C439B6"/>
    <w:rsid w:val="00C43A56"/>
    <w:rsid w:val="00C43A89"/>
    <w:rsid w:val="00C443C0"/>
    <w:rsid w:val="00C446FE"/>
    <w:rsid w:val="00C450F4"/>
    <w:rsid w:val="00C45189"/>
    <w:rsid w:val="00C45BF3"/>
    <w:rsid w:val="00C45F3D"/>
    <w:rsid w:val="00C4624E"/>
    <w:rsid w:val="00C47F99"/>
    <w:rsid w:val="00C501D3"/>
    <w:rsid w:val="00C5036B"/>
    <w:rsid w:val="00C505B7"/>
    <w:rsid w:val="00C5156C"/>
    <w:rsid w:val="00C516CA"/>
    <w:rsid w:val="00C52943"/>
    <w:rsid w:val="00C529E3"/>
    <w:rsid w:val="00C536B9"/>
    <w:rsid w:val="00C54E39"/>
    <w:rsid w:val="00C55AAE"/>
    <w:rsid w:val="00C56139"/>
    <w:rsid w:val="00C56214"/>
    <w:rsid w:val="00C56382"/>
    <w:rsid w:val="00C5665E"/>
    <w:rsid w:val="00C57E64"/>
    <w:rsid w:val="00C60C27"/>
    <w:rsid w:val="00C62A7D"/>
    <w:rsid w:val="00C6309A"/>
    <w:rsid w:val="00C63F2B"/>
    <w:rsid w:val="00C655CF"/>
    <w:rsid w:val="00C65CBD"/>
    <w:rsid w:val="00C65E21"/>
    <w:rsid w:val="00C663C1"/>
    <w:rsid w:val="00C67120"/>
    <w:rsid w:val="00C7256F"/>
    <w:rsid w:val="00C72F4B"/>
    <w:rsid w:val="00C74022"/>
    <w:rsid w:val="00C746BA"/>
    <w:rsid w:val="00C74D2B"/>
    <w:rsid w:val="00C74F82"/>
    <w:rsid w:val="00C77389"/>
    <w:rsid w:val="00C775D9"/>
    <w:rsid w:val="00C776A9"/>
    <w:rsid w:val="00C80259"/>
    <w:rsid w:val="00C8045E"/>
    <w:rsid w:val="00C81982"/>
    <w:rsid w:val="00C82F5D"/>
    <w:rsid w:val="00C831D0"/>
    <w:rsid w:val="00C83202"/>
    <w:rsid w:val="00C84BAB"/>
    <w:rsid w:val="00C857E5"/>
    <w:rsid w:val="00C872CB"/>
    <w:rsid w:val="00C90586"/>
    <w:rsid w:val="00C90ACE"/>
    <w:rsid w:val="00C91CE3"/>
    <w:rsid w:val="00C96DF3"/>
    <w:rsid w:val="00C97368"/>
    <w:rsid w:val="00C977E9"/>
    <w:rsid w:val="00C97CED"/>
    <w:rsid w:val="00CA026F"/>
    <w:rsid w:val="00CA1B3E"/>
    <w:rsid w:val="00CA509F"/>
    <w:rsid w:val="00CA6241"/>
    <w:rsid w:val="00CA7A3C"/>
    <w:rsid w:val="00CA7C4A"/>
    <w:rsid w:val="00CB1009"/>
    <w:rsid w:val="00CB166E"/>
    <w:rsid w:val="00CB1F7E"/>
    <w:rsid w:val="00CB2DC5"/>
    <w:rsid w:val="00CB2EAB"/>
    <w:rsid w:val="00CB3571"/>
    <w:rsid w:val="00CB3620"/>
    <w:rsid w:val="00CB46C3"/>
    <w:rsid w:val="00CB67EF"/>
    <w:rsid w:val="00CB74A0"/>
    <w:rsid w:val="00CB7CAE"/>
    <w:rsid w:val="00CC176C"/>
    <w:rsid w:val="00CC2176"/>
    <w:rsid w:val="00CC3280"/>
    <w:rsid w:val="00CC515A"/>
    <w:rsid w:val="00CC64CA"/>
    <w:rsid w:val="00CD10EB"/>
    <w:rsid w:val="00CD1DFD"/>
    <w:rsid w:val="00CD7394"/>
    <w:rsid w:val="00CE02AC"/>
    <w:rsid w:val="00CE0D44"/>
    <w:rsid w:val="00CE2AB6"/>
    <w:rsid w:val="00CE34B8"/>
    <w:rsid w:val="00CE3E27"/>
    <w:rsid w:val="00CE42F6"/>
    <w:rsid w:val="00CE5908"/>
    <w:rsid w:val="00CE60EA"/>
    <w:rsid w:val="00CE7E99"/>
    <w:rsid w:val="00CF068C"/>
    <w:rsid w:val="00CF10A6"/>
    <w:rsid w:val="00CF1EE7"/>
    <w:rsid w:val="00CF2E46"/>
    <w:rsid w:val="00CF4848"/>
    <w:rsid w:val="00CF4FB7"/>
    <w:rsid w:val="00CF64BD"/>
    <w:rsid w:val="00D00527"/>
    <w:rsid w:val="00D005D6"/>
    <w:rsid w:val="00D025FD"/>
    <w:rsid w:val="00D02A15"/>
    <w:rsid w:val="00D05EB2"/>
    <w:rsid w:val="00D0741B"/>
    <w:rsid w:val="00D07D58"/>
    <w:rsid w:val="00D07F67"/>
    <w:rsid w:val="00D14958"/>
    <w:rsid w:val="00D15393"/>
    <w:rsid w:val="00D16349"/>
    <w:rsid w:val="00D20D8C"/>
    <w:rsid w:val="00D213A5"/>
    <w:rsid w:val="00D21793"/>
    <w:rsid w:val="00D222FB"/>
    <w:rsid w:val="00D229B9"/>
    <w:rsid w:val="00D258CE"/>
    <w:rsid w:val="00D25E3E"/>
    <w:rsid w:val="00D269CB"/>
    <w:rsid w:val="00D26D3B"/>
    <w:rsid w:val="00D276F4"/>
    <w:rsid w:val="00D27D3B"/>
    <w:rsid w:val="00D27F56"/>
    <w:rsid w:val="00D300A2"/>
    <w:rsid w:val="00D30C29"/>
    <w:rsid w:val="00D327D7"/>
    <w:rsid w:val="00D334C5"/>
    <w:rsid w:val="00D356E1"/>
    <w:rsid w:val="00D35BA0"/>
    <w:rsid w:val="00D35EAD"/>
    <w:rsid w:val="00D4349E"/>
    <w:rsid w:val="00D446BE"/>
    <w:rsid w:val="00D45099"/>
    <w:rsid w:val="00D457F9"/>
    <w:rsid w:val="00D47B5D"/>
    <w:rsid w:val="00D47D83"/>
    <w:rsid w:val="00D47DB6"/>
    <w:rsid w:val="00D53CAE"/>
    <w:rsid w:val="00D540A6"/>
    <w:rsid w:val="00D5592B"/>
    <w:rsid w:val="00D55A5A"/>
    <w:rsid w:val="00D57522"/>
    <w:rsid w:val="00D57603"/>
    <w:rsid w:val="00D60967"/>
    <w:rsid w:val="00D6144C"/>
    <w:rsid w:val="00D63DD4"/>
    <w:rsid w:val="00D65132"/>
    <w:rsid w:val="00D656A6"/>
    <w:rsid w:val="00D670A9"/>
    <w:rsid w:val="00D71A0B"/>
    <w:rsid w:val="00D736CC"/>
    <w:rsid w:val="00D73755"/>
    <w:rsid w:val="00D74779"/>
    <w:rsid w:val="00D80BED"/>
    <w:rsid w:val="00D813C1"/>
    <w:rsid w:val="00D8189B"/>
    <w:rsid w:val="00D82BB0"/>
    <w:rsid w:val="00D8369E"/>
    <w:rsid w:val="00D849E1"/>
    <w:rsid w:val="00D84E8C"/>
    <w:rsid w:val="00D87CFF"/>
    <w:rsid w:val="00D90AA5"/>
    <w:rsid w:val="00D92654"/>
    <w:rsid w:val="00D95A51"/>
    <w:rsid w:val="00D960E7"/>
    <w:rsid w:val="00D978F1"/>
    <w:rsid w:val="00D97B4F"/>
    <w:rsid w:val="00DA0478"/>
    <w:rsid w:val="00DA0FEC"/>
    <w:rsid w:val="00DA1E26"/>
    <w:rsid w:val="00DA2312"/>
    <w:rsid w:val="00DA294D"/>
    <w:rsid w:val="00DA2D59"/>
    <w:rsid w:val="00DA409E"/>
    <w:rsid w:val="00DA40B0"/>
    <w:rsid w:val="00DA4ECB"/>
    <w:rsid w:val="00DA59F8"/>
    <w:rsid w:val="00DA5F63"/>
    <w:rsid w:val="00DA6EB4"/>
    <w:rsid w:val="00DB1F6B"/>
    <w:rsid w:val="00DB205B"/>
    <w:rsid w:val="00DB334D"/>
    <w:rsid w:val="00DB3AB3"/>
    <w:rsid w:val="00DB42FB"/>
    <w:rsid w:val="00DB46BA"/>
    <w:rsid w:val="00DB5495"/>
    <w:rsid w:val="00DB5AC0"/>
    <w:rsid w:val="00DB6EEA"/>
    <w:rsid w:val="00DB73B9"/>
    <w:rsid w:val="00DC0957"/>
    <w:rsid w:val="00DC14EA"/>
    <w:rsid w:val="00DC369A"/>
    <w:rsid w:val="00DC417B"/>
    <w:rsid w:val="00DC4869"/>
    <w:rsid w:val="00DC4BD0"/>
    <w:rsid w:val="00DC60A8"/>
    <w:rsid w:val="00DC6E46"/>
    <w:rsid w:val="00DC7C25"/>
    <w:rsid w:val="00DC7E5B"/>
    <w:rsid w:val="00DD1B64"/>
    <w:rsid w:val="00DD37FE"/>
    <w:rsid w:val="00DD5C95"/>
    <w:rsid w:val="00DD5F3B"/>
    <w:rsid w:val="00DE07EF"/>
    <w:rsid w:val="00DE1309"/>
    <w:rsid w:val="00DE233F"/>
    <w:rsid w:val="00DE51E6"/>
    <w:rsid w:val="00DF1B4F"/>
    <w:rsid w:val="00DF2A9F"/>
    <w:rsid w:val="00DF3CF5"/>
    <w:rsid w:val="00DF3F38"/>
    <w:rsid w:val="00DF6B2F"/>
    <w:rsid w:val="00DF762B"/>
    <w:rsid w:val="00DF7737"/>
    <w:rsid w:val="00DF7DF1"/>
    <w:rsid w:val="00E0003E"/>
    <w:rsid w:val="00E003A4"/>
    <w:rsid w:val="00E009DC"/>
    <w:rsid w:val="00E0147E"/>
    <w:rsid w:val="00E025A2"/>
    <w:rsid w:val="00E030ED"/>
    <w:rsid w:val="00E03BF5"/>
    <w:rsid w:val="00E05852"/>
    <w:rsid w:val="00E062D0"/>
    <w:rsid w:val="00E07BF8"/>
    <w:rsid w:val="00E11C24"/>
    <w:rsid w:val="00E11FFA"/>
    <w:rsid w:val="00E13651"/>
    <w:rsid w:val="00E13740"/>
    <w:rsid w:val="00E13FDB"/>
    <w:rsid w:val="00E15F47"/>
    <w:rsid w:val="00E172B5"/>
    <w:rsid w:val="00E17417"/>
    <w:rsid w:val="00E20E92"/>
    <w:rsid w:val="00E2181F"/>
    <w:rsid w:val="00E2204D"/>
    <w:rsid w:val="00E238CD"/>
    <w:rsid w:val="00E23CBB"/>
    <w:rsid w:val="00E32000"/>
    <w:rsid w:val="00E32A20"/>
    <w:rsid w:val="00E34935"/>
    <w:rsid w:val="00E34D84"/>
    <w:rsid w:val="00E3525E"/>
    <w:rsid w:val="00E36359"/>
    <w:rsid w:val="00E36F8F"/>
    <w:rsid w:val="00E379B7"/>
    <w:rsid w:val="00E401FE"/>
    <w:rsid w:val="00E45829"/>
    <w:rsid w:val="00E506A5"/>
    <w:rsid w:val="00E53541"/>
    <w:rsid w:val="00E54A43"/>
    <w:rsid w:val="00E54AA5"/>
    <w:rsid w:val="00E552D4"/>
    <w:rsid w:val="00E57407"/>
    <w:rsid w:val="00E57A84"/>
    <w:rsid w:val="00E61C45"/>
    <w:rsid w:val="00E642F2"/>
    <w:rsid w:val="00E643D1"/>
    <w:rsid w:val="00E6451A"/>
    <w:rsid w:val="00E67FA9"/>
    <w:rsid w:val="00E700CD"/>
    <w:rsid w:val="00E7013D"/>
    <w:rsid w:val="00E70927"/>
    <w:rsid w:val="00E7096A"/>
    <w:rsid w:val="00E714DB"/>
    <w:rsid w:val="00E73613"/>
    <w:rsid w:val="00E7585A"/>
    <w:rsid w:val="00E76074"/>
    <w:rsid w:val="00E772A2"/>
    <w:rsid w:val="00E8171C"/>
    <w:rsid w:val="00E83249"/>
    <w:rsid w:val="00E84FE4"/>
    <w:rsid w:val="00E85454"/>
    <w:rsid w:val="00E85B90"/>
    <w:rsid w:val="00E85DA9"/>
    <w:rsid w:val="00E86370"/>
    <w:rsid w:val="00E871A3"/>
    <w:rsid w:val="00E87B12"/>
    <w:rsid w:val="00E90E7D"/>
    <w:rsid w:val="00E9129E"/>
    <w:rsid w:val="00E9212F"/>
    <w:rsid w:val="00E922D6"/>
    <w:rsid w:val="00E93930"/>
    <w:rsid w:val="00E94F16"/>
    <w:rsid w:val="00E95367"/>
    <w:rsid w:val="00E976B6"/>
    <w:rsid w:val="00EA1DBF"/>
    <w:rsid w:val="00EA2D9B"/>
    <w:rsid w:val="00EA389F"/>
    <w:rsid w:val="00EA435D"/>
    <w:rsid w:val="00EA6593"/>
    <w:rsid w:val="00EA7E88"/>
    <w:rsid w:val="00EB285C"/>
    <w:rsid w:val="00EB34B8"/>
    <w:rsid w:val="00EB3544"/>
    <w:rsid w:val="00EB53FE"/>
    <w:rsid w:val="00EB5491"/>
    <w:rsid w:val="00EB5791"/>
    <w:rsid w:val="00EB5EDD"/>
    <w:rsid w:val="00EB75D1"/>
    <w:rsid w:val="00EC01B8"/>
    <w:rsid w:val="00EC3504"/>
    <w:rsid w:val="00EC4F0E"/>
    <w:rsid w:val="00EC54D8"/>
    <w:rsid w:val="00EC5B97"/>
    <w:rsid w:val="00EC6604"/>
    <w:rsid w:val="00EC6C4E"/>
    <w:rsid w:val="00EC750C"/>
    <w:rsid w:val="00EC7A6E"/>
    <w:rsid w:val="00ED07CE"/>
    <w:rsid w:val="00ED0D72"/>
    <w:rsid w:val="00ED23C8"/>
    <w:rsid w:val="00ED3491"/>
    <w:rsid w:val="00ED4E1A"/>
    <w:rsid w:val="00ED5EED"/>
    <w:rsid w:val="00ED608F"/>
    <w:rsid w:val="00ED7904"/>
    <w:rsid w:val="00EE1DDA"/>
    <w:rsid w:val="00EE347E"/>
    <w:rsid w:val="00EE441E"/>
    <w:rsid w:val="00EE5212"/>
    <w:rsid w:val="00EE6182"/>
    <w:rsid w:val="00EF3D59"/>
    <w:rsid w:val="00EF657E"/>
    <w:rsid w:val="00EF678B"/>
    <w:rsid w:val="00EF6EA3"/>
    <w:rsid w:val="00F01148"/>
    <w:rsid w:val="00F023F4"/>
    <w:rsid w:val="00F027C3"/>
    <w:rsid w:val="00F04C2E"/>
    <w:rsid w:val="00F05136"/>
    <w:rsid w:val="00F057EB"/>
    <w:rsid w:val="00F05FDB"/>
    <w:rsid w:val="00F06DFC"/>
    <w:rsid w:val="00F0713B"/>
    <w:rsid w:val="00F0783D"/>
    <w:rsid w:val="00F07FB4"/>
    <w:rsid w:val="00F10FB0"/>
    <w:rsid w:val="00F11AD6"/>
    <w:rsid w:val="00F12835"/>
    <w:rsid w:val="00F12876"/>
    <w:rsid w:val="00F13796"/>
    <w:rsid w:val="00F144C1"/>
    <w:rsid w:val="00F1493F"/>
    <w:rsid w:val="00F1616A"/>
    <w:rsid w:val="00F16D92"/>
    <w:rsid w:val="00F177F9"/>
    <w:rsid w:val="00F2248F"/>
    <w:rsid w:val="00F2290A"/>
    <w:rsid w:val="00F235D8"/>
    <w:rsid w:val="00F2469C"/>
    <w:rsid w:val="00F249F1"/>
    <w:rsid w:val="00F32415"/>
    <w:rsid w:val="00F32E67"/>
    <w:rsid w:val="00F333BA"/>
    <w:rsid w:val="00F343AC"/>
    <w:rsid w:val="00F35C43"/>
    <w:rsid w:val="00F36FCA"/>
    <w:rsid w:val="00F3744A"/>
    <w:rsid w:val="00F37748"/>
    <w:rsid w:val="00F4049E"/>
    <w:rsid w:val="00F413A5"/>
    <w:rsid w:val="00F41A80"/>
    <w:rsid w:val="00F43074"/>
    <w:rsid w:val="00F46E0A"/>
    <w:rsid w:val="00F47456"/>
    <w:rsid w:val="00F47F61"/>
    <w:rsid w:val="00F50517"/>
    <w:rsid w:val="00F508B3"/>
    <w:rsid w:val="00F515DD"/>
    <w:rsid w:val="00F518D6"/>
    <w:rsid w:val="00F51A1F"/>
    <w:rsid w:val="00F51B6E"/>
    <w:rsid w:val="00F52380"/>
    <w:rsid w:val="00F53526"/>
    <w:rsid w:val="00F54126"/>
    <w:rsid w:val="00F5456E"/>
    <w:rsid w:val="00F5487F"/>
    <w:rsid w:val="00F601B8"/>
    <w:rsid w:val="00F6058D"/>
    <w:rsid w:val="00F64D09"/>
    <w:rsid w:val="00F65227"/>
    <w:rsid w:val="00F661BA"/>
    <w:rsid w:val="00F66895"/>
    <w:rsid w:val="00F67872"/>
    <w:rsid w:val="00F67A2C"/>
    <w:rsid w:val="00F704F9"/>
    <w:rsid w:val="00F71343"/>
    <w:rsid w:val="00F71523"/>
    <w:rsid w:val="00F72174"/>
    <w:rsid w:val="00F72820"/>
    <w:rsid w:val="00F737EC"/>
    <w:rsid w:val="00F75296"/>
    <w:rsid w:val="00F75A65"/>
    <w:rsid w:val="00F76C0A"/>
    <w:rsid w:val="00F8165D"/>
    <w:rsid w:val="00F82B9F"/>
    <w:rsid w:val="00F82BE0"/>
    <w:rsid w:val="00F83112"/>
    <w:rsid w:val="00F841AD"/>
    <w:rsid w:val="00F846D5"/>
    <w:rsid w:val="00F84BF0"/>
    <w:rsid w:val="00F876F3"/>
    <w:rsid w:val="00F9102A"/>
    <w:rsid w:val="00F91D74"/>
    <w:rsid w:val="00F92270"/>
    <w:rsid w:val="00F9334B"/>
    <w:rsid w:val="00F94960"/>
    <w:rsid w:val="00F9532B"/>
    <w:rsid w:val="00F97617"/>
    <w:rsid w:val="00FA2E3F"/>
    <w:rsid w:val="00FA3067"/>
    <w:rsid w:val="00FA5271"/>
    <w:rsid w:val="00FA550D"/>
    <w:rsid w:val="00FA57A3"/>
    <w:rsid w:val="00FA6AC0"/>
    <w:rsid w:val="00FA6F70"/>
    <w:rsid w:val="00FB0622"/>
    <w:rsid w:val="00FB1696"/>
    <w:rsid w:val="00FB194D"/>
    <w:rsid w:val="00FB4449"/>
    <w:rsid w:val="00FB576F"/>
    <w:rsid w:val="00FB5C63"/>
    <w:rsid w:val="00FB7DA7"/>
    <w:rsid w:val="00FC26B0"/>
    <w:rsid w:val="00FC4662"/>
    <w:rsid w:val="00FC5309"/>
    <w:rsid w:val="00FC624D"/>
    <w:rsid w:val="00FC711B"/>
    <w:rsid w:val="00FC7B8C"/>
    <w:rsid w:val="00FD0924"/>
    <w:rsid w:val="00FD1BD9"/>
    <w:rsid w:val="00FD1C67"/>
    <w:rsid w:val="00FD2DDC"/>
    <w:rsid w:val="00FD45F8"/>
    <w:rsid w:val="00FD4A6E"/>
    <w:rsid w:val="00FE11E9"/>
    <w:rsid w:val="00FE170C"/>
    <w:rsid w:val="00FE1F31"/>
    <w:rsid w:val="00FE23AF"/>
    <w:rsid w:val="00FE29C0"/>
    <w:rsid w:val="00FE2B0D"/>
    <w:rsid w:val="00FE31A1"/>
    <w:rsid w:val="00FE52C2"/>
    <w:rsid w:val="00FE6569"/>
    <w:rsid w:val="00FE6570"/>
    <w:rsid w:val="00FE691D"/>
    <w:rsid w:val="00FE7C7F"/>
    <w:rsid w:val="00FF0145"/>
    <w:rsid w:val="00FF0B6E"/>
    <w:rsid w:val="00FF35DE"/>
    <w:rsid w:val="00FF427B"/>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6717F7-E716-4230-9BCD-B8D118A3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21"/>
    <w:rPr>
      <w:sz w:val="24"/>
      <w:szCs w:val="24"/>
    </w:rPr>
  </w:style>
  <w:style w:type="paragraph" w:styleId="Heading1">
    <w:name w:val="heading 1"/>
    <w:basedOn w:val="Normal"/>
    <w:next w:val="Normal"/>
    <w:link w:val="Heading1Char"/>
    <w:uiPriority w:val="9"/>
    <w:qFormat/>
    <w:rsid w:val="00A357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58C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A0D8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C49"/>
    <w:rPr>
      <w:rFonts w:ascii="Cambria" w:hAnsi="Cambria" w:cs="Cambria"/>
      <w:b/>
      <w:bCs/>
      <w:i/>
      <w:iCs/>
      <w:sz w:val="28"/>
      <w:szCs w:val="28"/>
    </w:rPr>
  </w:style>
  <w:style w:type="character" w:styleId="Hyperlink">
    <w:name w:val="Hyperlink"/>
    <w:basedOn w:val="DefaultParagraphFont"/>
    <w:uiPriority w:val="99"/>
    <w:rsid w:val="005E2221"/>
    <w:rPr>
      <w:color w:val="0000FF"/>
      <w:u w:val="single"/>
    </w:rPr>
  </w:style>
  <w:style w:type="paragraph" w:styleId="BodyText">
    <w:name w:val="Body Text"/>
    <w:basedOn w:val="Normal"/>
    <w:link w:val="BodyTextChar"/>
    <w:uiPriority w:val="99"/>
    <w:rsid w:val="00F177F9"/>
    <w:pPr>
      <w:widowControl w:val="0"/>
      <w:numPr>
        <w:numId w:val="1"/>
      </w:numPr>
      <w:spacing w:after="120"/>
      <w:jc w:val="both"/>
    </w:pPr>
    <w:rPr>
      <w:color w:val="FF0000"/>
      <w:sz w:val="22"/>
      <w:szCs w:val="22"/>
    </w:rPr>
  </w:style>
  <w:style w:type="character" w:customStyle="1" w:styleId="BodyTextChar">
    <w:name w:val="Body Text Char"/>
    <w:basedOn w:val="DefaultParagraphFont"/>
    <w:link w:val="BodyText"/>
    <w:uiPriority w:val="99"/>
    <w:semiHidden/>
    <w:rsid w:val="00B52C49"/>
    <w:rPr>
      <w:sz w:val="24"/>
      <w:szCs w:val="24"/>
    </w:rPr>
  </w:style>
  <w:style w:type="character" w:styleId="FollowedHyperlink">
    <w:name w:val="FollowedHyperlink"/>
    <w:basedOn w:val="DefaultParagraphFont"/>
    <w:uiPriority w:val="99"/>
    <w:rsid w:val="00F51B6E"/>
    <w:rPr>
      <w:color w:val="800080"/>
      <w:u w:val="single"/>
    </w:rPr>
  </w:style>
  <w:style w:type="character" w:customStyle="1" w:styleId="apple-converted-space">
    <w:name w:val="apple-converted-space"/>
    <w:basedOn w:val="DefaultParagraphFont"/>
    <w:rsid w:val="00345BA7"/>
  </w:style>
  <w:style w:type="paragraph" w:styleId="NormalWeb">
    <w:name w:val="Normal (Web)"/>
    <w:basedOn w:val="Normal"/>
    <w:uiPriority w:val="99"/>
    <w:rsid w:val="007F34DE"/>
    <w:pPr>
      <w:spacing w:before="100" w:beforeAutospacing="1" w:after="100" w:afterAutospacing="1"/>
    </w:pPr>
  </w:style>
  <w:style w:type="character" w:styleId="Strong">
    <w:name w:val="Strong"/>
    <w:basedOn w:val="DefaultParagraphFont"/>
    <w:uiPriority w:val="22"/>
    <w:qFormat/>
    <w:rsid w:val="007F34DE"/>
    <w:rPr>
      <w:b/>
      <w:bCs/>
    </w:rPr>
  </w:style>
  <w:style w:type="character" w:styleId="Emphasis">
    <w:name w:val="Emphasis"/>
    <w:basedOn w:val="DefaultParagraphFont"/>
    <w:uiPriority w:val="20"/>
    <w:qFormat/>
    <w:rsid w:val="00B4631B"/>
    <w:rPr>
      <w:i/>
      <w:iCs/>
    </w:rPr>
  </w:style>
  <w:style w:type="character" w:customStyle="1" w:styleId="usercontent">
    <w:name w:val="usercontent"/>
    <w:basedOn w:val="DefaultParagraphFont"/>
    <w:uiPriority w:val="99"/>
    <w:rsid w:val="003610F4"/>
  </w:style>
  <w:style w:type="paragraph" w:customStyle="1" w:styleId="Default">
    <w:name w:val="Default"/>
    <w:uiPriority w:val="99"/>
    <w:rsid w:val="00372B8D"/>
    <w:pPr>
      <w:autoSpaceDE w:val="0"/>
      <w:autoSpaceDN w:val="0"/>
      <w:adjustRightInd w:val="0"/>
    </w:pPr>
    <w:rPr>
      <w:rFonts w:ascii="Arial" w:hAnsi="Arial" w:cs="Arial"/>
      <w:color w:val="000000"/>
      <w:sz w:val="24"/>
      <w:szCs w:val="24"/>
    </w:rPr>
  </w:style>
  <w:style w:type="character" w:customStyle="1" w:styleId="event-description">
    <w:name w:val="event-description"/>
    <w:uiPriority w:val="99"/>
    <w:rsid w:val="006F390A"/>
  </w:style>
  <w:style w:type="paragraph" w:customStyle="1" w:styleId="yiv5363981124s2">
    <w:name w:val="yiv5363981124s2"/>
    <w:basedOn w:val="Normal"/>
    <w:uiPriority w:val="99"/>
    <w:rsid w:val="00116B9B"/>
    <w:pPr>
      <w:spacing w:before="100" w:beforeAutospacing="1" w:after="100" w:afterAutospacing="1"/>
    </w:pPr>
  </w:style>
  <w:style w:type="character" w:customStyle="1" w:styleId="yiv5363981124bumpedfont20">
    <w:name w:val="yiv5363981124bumpedfont20"/>
    <w:basedOn w:val="DefaultParagraphFont"/>
    <w:uiPriority w:val="99"/>
    <w:rsid w:val="00116B9B"/>
  </w:style>
  <w:style w:type="character" w:customStyle="1" w:styleId="yiv5363981124s21">
    <w:name w:val="yiv5363981124s21"/>
    <w:basedOn w:val="DefaultParagraphFont"/>
    <w:uiPriority w:val="99"/>
    <w:rsid w:val="00116B9B"/>
  </w:style>
  <w:style w:type="paragraph" w:customStyle="1" w:styleId="gdp">
    <w:name w:val="gd_p"/>
    <w:basedOn w:val="Normal"/>
    <w:rsid w:val="003746D9"/>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F40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9E"/>
    <w:rPr>
      <w:rFonts w:ascii="Segoe UI" w:hAnsi="Segoe UI" w:cs="Segoe UI"/>
      <w:sz w:val="18"/>
      <w:szCs w:val="18"/>
    </w:rPr>
  </w:style>
  <w:style w:type="paragraph" w:styleId="ListParagraph">
    <w:name w:val="List Paragraph"/>
    <w:basedOn w:val="Normal"/>
    <w:uiPriority w:val="34"/>
    <w:qFormat/>
    <w:rsid w:val="00A804CD"/>
    <w:pPr>
      <w:ind w:left="720"/>
      <w:contextualSpacing/>
    </w:pPr>
  </w:style>
  <w:style w:type="character" w:customStyle="1" w:styleId="articlehead">
    <w:name w:val="articlehead"/>
    <w:basedOn w:val="DefaultParagraphFont"/>
    <w:rsid w:val="00791453"/>
  </w:style>
  <w:style w:type="character" w:customStyle="1" w:styleId="Heading3Char">
    <w:name w:val="Heading 3 Char"/>
    <w:basedOn w:val="DefaultParagraphFont"/>
    <w:link w:val="Heading3"/>
    <w:uiPriority w:val="9"/>
    <w:semiHidden/>
    <w:rsid w:val="001A0D8E"/>
    <w:rPr>
      <w:rFonts w:asciiTheme="majorHAnsi" w:eastAsiaTheme="majorEastAsia" w:hAnsiTheme="majorHAnsi" w:cstheme="majorBidi"/>
      <w:color w:val="243F60" w:themeColor="accent1" w:themeShade="7F"/>
      <w:sz w:val="24"/>
      <w:szCs w:val="24"/>
    </w:rPr>
  </w:style>
  <w:style w:type="character" w:customStyle="1" w:styleId="selectable">
    <w:name w:val="selectable"/>
    <w:basedOn w:val="DefaultParagraphFont"/>
    <w:rsid w:val="0049736C"/>
  </w:style>
  <w:style w:type="character" w:customStyle="1" w:styleId="Heading1Char">
    <w:name w:val="Heading 1 Char"/>
    <w:basedOn w:val="DefaultParagraphFont"/>
    <w:link w:val="Heading1"/>
    <w:uiPriority w:val="9"/>
    <w:rsid w:val="00A357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2659">
      <w:bodyDiv w:val="1"/>
      <w:marLeft w:val="0"/>
      <w:marRight w:val="0"/>
      <w:marTop w:val="0"/>
      <w:marBottom w:val="0"/>
      <w:divBdr>
        <w:top w:val="none" w:sz="0" w:space="0" w:color="auto"/>
        <w:left w:val="none" w:sz="0" w:space="0" w:color="auto"/>
        <w:bottom w:val="none" w:sz="0" w:space="0" w:color="auto"/>
        <w:right w:val="none" w:sz="0" w:space="0" w:color="auto"/>
      </w:divBdr>
    </w:div>
    <w:div w:id="503015112">
      <w:bodyDiv w:val="1"/>
      <w:marLeft w:val="0"/>
      <w:marRight w:val="0"/>
      <w:marTop w:val="0"/>
      <w:marBottom w:val="0"/>
      <w:divBdr>
        <w:top w:val="none" w:sz="0" w:space="0" w:color="auto"/>
        <w:left w:val="none" w:sz="0" w:space="0" w:color="auto"/>
        <w:bottom w:val="none" w:sz="0" w:space="0" w:color="auto"/>
        <w:right w:val="none" w:sz="0" w:space="0" w:color="auto"/>
      </w:divBdr>
    </w:div>
    <w:div w:id="592592210">
      <w:bodyDiv w:val="1"/>
      <w:marLeft w:val="0"/>
      <w:marRight w:val="0"/>
      <w:marTop w:val="0"/>
      <w:marBottom w:val="0"/>
      <w:divBdr>
        <w:top w:val="none" w:sz="0" w:space="0" w:color="auto"/>
        <w:left w:val="none" w:sz="0" w:space="0" w:color="auto"/>
        <w:bottom w:val="none" w:sz="0" w:space="0" w:color="auto"/>
        <w:right w:val="none" w:sz="0" w:space="0" w:color="auto"/>
      </w:divBdr>
    </w:div>
    <w:div w:id="614870507">
      <w:bodyDiv w:val="1"/>
      <w:marLeft w:val="0"/>
      <w:marRight w:val="0"/>
      <w:marTop w:val="0"/>
      <w:marBottom w:val="0"/>
      <w:divBdr>
        <w:top w:val="none" w:sz="0" w:space="0" w:color="auto"/>
        <w:left w:val="none" w:sz="0" w:space="0" w:color="auto"/>
        <w:bottom w:val="none" w:sz="0" w:space="0" w:color="auto"/>
        <w:right w:val="none" w:sz="0" w:space="0" w:color="auto"/>
      </w:divBdr>
    </w:div>
    <w:div w:id="700863841">
      <w:bodyDiv w:val="1"/>
      <w:marLeft w:val="0"/>
      <w:marRight w:val="0"/>
      <w:marTop w:val="0"/>
      <w:marBottom w:val="0"/>
      <w:divBdr>
        <w:top w:val="none" w:sz="0" w:space="0" w:color="auto"/>
        <w:left w:val="none" w:sz="0" w:space="0" w:color="auto"/>
        <w:bottom w:val="none" w:sz="0" w:space="0" w:color="auto"/>
        <w:right w:val="none" w:sz="0" w:space="0" w:color="auto"/>
      </w:divBdr>
    </w:div>
    <w:div w:id="1172649093">
      <w:bodyDiv w:val="1"/>
      <w:marLeft w:val="0"/>
      <w:marRight w:val="0"/>
      <w:marTop w:val="0"/>
      <w:marBottom w:val="0"/>
      <w:divBdr>
        <w:top w:val="none" w:sz="0" w:space="0" w:color="auto"/>
        <w:left w:val="none" w:sz="0" w:space="0" w:color="auto"/>
        <w:bottom w:val="none" w:sz="0" w:space="0" w:color="auto"/>
        <w:right w:val="none" w:sz="0" w:space="0" w:color="auto"/>
      </w:divBdr>
    </w:div>
    <w:div w:id="1184241939">
      <w:bodyDiv w:val="1"/>
      <w:marLeft w:val="0"/>
      <w:marRight w:val="0"/>
      <w:marTop w:val="0"/>
      <w:marBottom w:val="0"/>
      <w:divBdr>
        <w:top w:val="none" w:sz="0" w:space="0" w:color="auto"/>
        <w:left w:val="none" w:sz="0" w:space="0" w:color="auto"/>
        <w:bottom w:val="none" w:sz="0" w:space="0" w:color="auto"/>
        <w:right w:val="none" w:sz="0" w:space="0" w:color="auto"/>
      </w:divBdr>
    </w:div>
    <w:div w:id="1373379339">
      <w:bodyDiv w:val="1"/>
      <w:marLeft w:val="0"/>
      <w:marRight w:val="0"/>
      <w:marTop w:val="0"/>
      <w:marBottom w:val="0"/>
      <w:divBdr>
        <w:top w:val="none" w:sz="0" w:space="0" w:color="auto"/>
        <w:left w:val="none" w:sz="0" w:space="0" w:color="auto"/>
        <w:bottom w:val="none" w:sz="0" w:space="0" w:color="auto"/>
        <w:right w:val="none" w:sz="0" w:space="0" w:color="auto"/>
      </w:divBdr>
      <w:divsChild>
        <w:div w:id="165828345">
          <w:marLeft w:val="0"/>
          <w:marRight w:val="0"/>
          <w:marTop w:val="0"/>
          <w:marBottom w:val="0"/>
          <w:divBdr>
            <w:top w:val="none" w:sz="0" w:space="0" w:color="auto"/>
            <w:left w:val="none" w:sz="0" w:space="0" w:color="auto"/>
            <w:bottom w:val="none" w:sz="0" w:space="0" w:color="auto"/>
            <w:right w:val="none" w:sz="0" w:space="0" w:color="auto"/>
          </w:divBdr>
        </w:div>
        <w:div w:id="884945389">
          <w:marLeft w:val="0"/>
          <w:marRight w:val="0"/>
          <w:marTop w:val="0"/>
          <w:marBottom w:val="0"/>
          <w:divBdr>
            <w:top w:val="none" w:sz="0" w:space="0" w:color="auto"/>
            <w:left w:val="none" w:sz="0" w:space="0" w:color="auto"/>
            <w:bottom w:val="none" w:sz="0" w:space="0" w:color="auto"/>
            <w:right w:val="none" w:sz="0" w:space="0" w:color="auto"/>
          </w:divBdr>
        </w:div>
        <w:div w:id="1479224000">
          <w:marLeft w:val="0"/>
          <w:marRight w:val="0"/>
          <w:marTop w:val="0"/>
          <w:marBottom w:val="0"/>
          <w:divBdr>
            <w:top w:val="none" w:sz="0" w:space="0" w:color="auto"/>
            <w:left w:val="none" w:sz="0" w:space="0" w:color="auto"/>
            <w:bottom w:val="none" w:sz="0" w:space="0" w:color="auto"/>
            <w:right w:val="none" w:sz="0" w:space="0" w:color="auto"/>
          </w:divBdr>
          <w:divsChild>
            <w:div w:id="1523207437">
              <w:marLeft w:val="0"/>
              <w:marRight w:val="0"/>
              <w:marTop w:val="0"/>
              <w:marBottom w:val="0"/>
              <w:divBdr>
                <w:top w:val="none" w:sz="0" w:space="0" w:color="auto"/>
                <w:left w:val="none" w:sz="0" w:space="0" w:color="auto"/>
                <w:bottom w:val="none" w:sz="0" w:space="0" w:color="auto"/>
                <w:right w:val="none" w:sz="0" w:space="0" w:color="auto"/>
              </w:divBdr>
            </w:div>
            <w:div w:id="4668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5430">
      <w:bodyDiv w:val="1"/>
      <w:marLeft w:val="0"/>
      <w:marRight w:val="0"/>
      <w:marTop w:val="0"/>
      <w:marBottom w:val="0"/>
      <w:divBdr>
        <w:top w:val="none" w:sz="0" w:space="0" w:color="auto"/>
        <w:left w:val="none" w:sz="0" w:space="0" w:color="auto"/>
        <w:bottom w:val="none" w:sz="0" w:space="0" w:color="auto"/>
        <w:right w:val="none" w:sz="0" w:space="0" w:color="auto"/>
      </w:divBdr>
    </w:div>
    <w:div w:id="1503279988">
      <w:bodyDiv w:val="1"/>
      <w:marLeft w:val="0"/>
      <w:marRight w:val="0"/>
      <w:marTop w:val="0"/>
      <w:marBottom w:val="0"/>
      <w:divBdr>
        <w:top w:val="none" w:sz="0" w:space="0" w:color="auto"/>
        <w:left w:val="none" w:sz="0" w:space="0" w:color="auto"/>
        <w:bottom w:val="none" w:sz="0" w:space="0" w:color="auto"/>
        <w:right w:val="none" w:sz="0" w:space="0" w:color="auto"/>
      </w:divBdr>
    </w:div>
    <w:div w:id="2021424885">
      <w:bodyDiv w:val="1"/>
      <w:marLeft w:val="0"/>
      <w:marRight w:val="0"/>
      <w:marTop w:val="0"/>
      <w:marBottom w:val="0"/>
      <w:divBdr>
        <w:top w:val="none" w:sz="0" w:space="0" w:color="auto"/>
        <w:left w:val="none" w:sz="0" w:space="0" w:color="auto"/>
        <w:bottom w:val="none" w:sz="0" w:space="0" w:color="auto"/>
        <w:right w:val="none" w:sz="0" w:space="0" w:color="auto"/>
      </w:divBdr>
      <w:divsChild>
        <w:div w:id="684018542">
          <w:marLeft w:val="0"/>
          <w:marRight w:val="0"/>
          <w:marTop w:val="0"/>
          <w:marBottom w:val="0"/>
          <w:divBdr>
            <w:top w:val="none" w:sz="0" w:space="0" w:color="auto"/>
            <w:left w:val="none" w:sz="0" w:space="0" w:color="auto"/>
            <w:bottom w:val="none" w:sz="0" w:space="0" w:color="auto"/>
            <w:right w:val="none" w:sz="0" w:space="0" w:color="auto"/>
          </w:divBdr>
          <w:divsChild>
            <w:div w:id="502545855">
              <w:marLeft w:val="0"/>
              <w:marRight w:val="0"/>
              <w:marTop w:val="0"/>
              <w:marBottom w:val="0"/>
              <w:divBdr>
                <w:top w:val="none" w:sz="0" w:space="0" w:color="auto"/>
                <w:left w:val="none" w:sz="0" w:space="0" w:color="auto"/>
                <w:bottom w:val="none" w:sz="0" w:space="0" w:color="auto"/>
                <w:right w:val="none" w:sz="0" w:space="0" w:color="auto"/>
              </w:divBdr>
            </w:div>
            <w:div w:id="1371373125">
              <w:marLeft w:val="0"/>
              <w:marRight w:val="0"/>
              <w:marTop w:val="0"/>
              <w:marBottom w:val="0"/>
              <w:divBdr>
                <w:top w:val="none" w:sz="0" w:space="0" w:color="auto"/>
                <w:left w:val="none" w:sz="0" w:space="0" w:color="auto"/>
                <w:bottom w:val="none" w:sz="0" w:space="0" w:color="auto"/>
                <w:right w:val="none" w:sz="0" w:space="0" w:color="auto"/>
              </w:divBdr>
            </w:div>
            <w:div w:id="940067983">
              <w:marLeft w:val="0"/>
              <w:marRight w:val="0"/>
              <w:marTop w:val="0"/>
              <w:marBottom w:val="0"/>
              <w:divBdr>
                <w:top w:val="none" w:sz="0" w:space="0" w:color="auto"/>
                <w:left w:val="none" w:sz="0" w:space="0" w:color="auto"/>
                <w:bottom w:val="none" w:sz="0" w:space="0" w:color="auto"/>
                <w:right w:val="none" w:sz="0" w:space="0" w:color="auto"/>
              </w:divBdr>
            </w:div>
          </w:divsChild>
        </w:div>
        <w:div w:id="1421562345">
          <w:marLeft w:val="0"/>
          <w:marRight w:val="0"/>
          <w:marTop w:val="0"/>
          <w:marBottom w:val="0"/>
          <w:divBdr>
            <w:top w:val="none" w:sz="0" w:space="0" w:color="auto"/>
            <w:left w:val="none" w:sz="0" w:space="0" w:color="auto"/>
            <w:bottom w:val="none" w:sz="0" w:space="0" w:color="auto"/>
            <w:right w:val="none" w:sz="0" w:space="0" w:color="auto"/>
          </w:divBdr>
          <w:divsChild>
            <w:div w:id="505172313">
              <w:marLeft w:val="0"/>
              <w:marRight w:val="0"/>
              <w:marTop w:val="0"/>
              <w:marBottom w:val="0"/>
              <w:divBdr>
                <w:top w:val="none" w:sz="0" w:space="0" w:color="auto"/>
                <w:left w:val="none" w:sz="0" w:space="0" w:color="auto"/>
                <w:bottom w:val="none" w:sz="0" w:space="0" w:color="auto"/>
                <w:right w:val="none" w:sz="0" w:space="0" w:color="auto"/>
              </w:divBdr>
              <w:divsChild>
                <w:div w:id="13375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7874">
      <w:marLeft w:val="0"/>
      <w:marRight w:val="0"/>
      <w:marTop w:val="0"/>
      <w:marBottom w:val="0"/>
      <w:divBdr>
        <w:top w:val="none" w:sz="0" w:space="0" w:color="auto"/>
        <w:left w:val="none" w:sz="0" w:space="0" w:color="auto"/>
        <w:bottom w:val="none" w:sz="0" w:space="0" w:color="auto"/>
        <w:right w:val="none" w:sz="0" w:space="0" w:color="auto"/>
      </w:divBdr>
      <w:divsChild>
        <w:div w:id="2075467892">
          <w:marLeft w:val="0"/>
          <w:marRight w:val="0"/>
          <w:marTop w:val="0"/>
          <w:marBottom w:val="0"/>
          <w:divBdr>
            <w:top w:val="none" w:sz="0" w:space="0" w:color="auto"/>
            <w:left w:val="none" w:sz="0" w:space="0" w:color="auto"/>
            <w:bottom w:val="none" w:sz="0" w:space="0" w:color="auto"/>
            <w:right w:val="none" w:sz="0" w:space="0" w:color="auto"/>
          </w:divBdr>
          <w:divsChild>
            <w:div w:id="2075467886">
              <w:marLeft w:val="0"/>
              <w:marRight w:val="0"/>
              <w:marTop w:val="0"/>
              <w:marBottom w:val="0"/>
              <w:divBdr>
                <w:top w:val="none" w:sz="0" w:space="0" w:color="auto"/>
                <w:left w:val="none" w:sz="0" w:space="0" w:color="auto"/>
                <w:bottom w:val="none" w:sz="0" w:space="0" w:color="auto"/>
                <w:right w:val="none" w:sz="0" w:space="0" w:color="auto"/>
              </w:divBdr>
              <w:divsChild>
                <w:div w:id="20754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7875">
      <w:marLeft w:val="0"/>
      <w:marRight w:val="0"/>
      <w:marTop w:val="0"/>
      <w:marBottom w:val="0"/>
      <w:divBdr>
        <w:top w:val="none" w:sz="0" w:space="0" w:color="auto"/>
        <w:left w:val="none" w:sz="0" w:space="0" w:color="auto"/>
        <w:bottom w:val="none" w:sz="0" w:space="0" w:color="auto"/>
        <w:right w:val="none" w:sz="0" w:space="0" w:color="auto"/>
      </w:divBdr>
      <w:divsChild>
        <w:div w:id="2075467888">
          <w:marLeft w:val="0"/>
          <w:marRight w:val="0"/>
          <w:marTop w:val="0"/>
          <w:marBottom w:val="0"/>
          <w:divBdr>
            <w:top w:val="none" w:sz="0" w:space="0" w:color="auto"/>
            <w:left w:val="none" w:sz="0" w:space="0" w:color="auto"/>
            <w:bottom w:val="none" w:sz="0" w:space="0" w:color="auto"/>
            <w:right w:val="none" w:sz="0" w:space="0" w:color="auto"/>
          </w:divBdr>
        </w:div>
      </w:divsChild>
    </w:div>
    <w:div w:id="2075467877">
      <w:marLeft w:val="0"/>
      <w:marRight w:val="0"/>
      <w:marTop w:val="0"/>
      <w:marBottom w:val="0"/>
      <w:divBdr>
        <w:top w:val="none" w:sz="0" w:space="0" w:color="auto"/>
        <w:left w:val="none" w:sz="0" w:space="0" w:color="auto"/>
        <w:bottom w:val="none" w:sz="0" w:space="0" w:color="auto"/>
        <w:right w:val="none" w:sz="0" w:space="0" w:color="auto"/>
      </w:divBdr>
    </w:div>
    <w:div w:id="2075467880">
      <w:marLeft w:val="0"/>
      <w:marRight w:val="0"/>
      <w:marTop w:val="0"/>
      <w:marBottom w:val="0"/>
      <w:divBdr>
        <w:top w:val="none" w:sz="0" w:space="0" w:color="auto"/>
        <w:left w:val="none" w:sz="0" w:space="0" w:color="auto"/>
        <w:bottom w:val="none" w:sz="0" w:space="0" w:color="auto"/>
        <w:right w:val="none" w:sz="0" w:space="0" w:color="auto"/>
      </w:divBdr>
      <w:divsChild>
        <w:div w:id="2075467896">
          <w:marLeft w:val="0"/>
          <w:marRight w:val="0"/>
          <w:marTop w:val="0"/>
          <w:marBottom w:val="0"/>
          <w:divBdr>
            <w:top w:val="none" w:sz="0" w:space="0" w:color="auto"/>
            <w:left w:val="none" w:sz="0" w:space="0" w:color="auto"/>
            <w:bottom w:val="none" w:sz="0" w:space="0" w:color="auto"/>
            <w:right w:val="none" w:sz="0" w:space="0" w:color="auto"/>
          </w:divBdr>
          <w:divsChild>
            <w:div w:id="20754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881">
      <w:marLeft w:val="0"/>
      <w:marRight w:val="0"/>
      <w:marTop w:val="0"/>
      <w:marBottom w:val="0"/>
      <w:divBdr>
        <w:top w:val="none" w:sz="0" w:space="0" w:color="auto"/>
        <w:left w:val="none" w:sz="0" w:space="0" w:color="auto"/>
        <w:bottom w:val="none" w:sz="0" w:space="0" w:color="auto"/>
        <w:right w:val="none" w:sz="0" w:space="0" w:color="auto"/>
      </w:divBdr>
    </w:div>
    <w:div w:id="2075467882">
      <w:marLeft w:val="0"/>
      <w:marRight w:val="0"/>
      <w:marTop w:val="0"/>
      <w:marBottom w:val="0"/>
      <w:divBdr>
        <w:top w:val="none" w:sz="0" w:space="0" w:color="auto"/>
        <w:left w:val="none" w:sz="0" w:space="0" w:color="auto"/>
        <w:bottom w:val="none" w:sz="0" w:space="0" w:color="auto"/>
        <w:right w:val="none" w:sz="0" w:space="0" w:color="auto"/>
      </w:divBdr>
    </w:div>
    <w:div w:id="2075467885">
      <w:marLeft w:val="0"/>
      <w:marRight w:val="0"/>
      <w:marTop w:val="0"/>
      <w:marBottom w:val="0"/>
      <w:divBdr>
        <w:top w:val="none" w:sz="0" w:space="0" w:color="auto"/>
        <w:left w:val="none" w:sz="0" w:space="0" w:color="auto"/>
        <w:bottom w:val="none" w:sz="0" w:space="0" w:color="auto"/>
        <w:right w:val="none" w:sz="0" w:space="0" w:color="auto"/>
      </w:divBdr>
      <w:divsChild>
        <w:div w:id="2075467899">
          <w:marLeft w:val="0"/>
          <w:marRight w:val="0"/>
          <w:marTop w:val="0"/>
          <w:marBottom w:val="0"/>
          <w:divBdr>
            <w:top w:val="none" w:sz="0" w:space="0" w:color="auto"/>
            <w:left w:val="none" w:sz="0" w:space="0" w:color="auto"/>
            <w:bottom w:val="none" w:sz="0" w:space="0" w:color="auto"/>
            <w:right w:val="none" w:sz="0" w:space="0" w:color="auto"/>
          </w:divBdr>
          <w:divsChild>
            <w:div w:id="2075467900">
              <w:marLeft w:val="0"/>
              <w:marRight w:val="0"/>
              <w:marTop w:val="0"/>
              <w:marBottom w:val="0"/>
              <w:divBdr>
                <w:top w:val="none" w:sz="0" w:space="0" w:color="auto"/>
                <w:left w:val="none" w:sz="0" w:space="0" w:color="auto"/>
                <w:bottom w:val="none" w:sz="0" w:space="0" w:color="auto"/>
                <w:right w:val="none" w:sz="0" w:space="0" w:color="auto"/>
              </w:divBdr>
              <w:divsChild>
                <w:div w:id="2075467890">
                  <w:marLeft w:val="0"/>
                  <w:marRight w:val="0"/>
                  <w:marTop w:val="0"/>
                  <w:marBottom w:val="0"/>
                  <w:divBdr>
                    <w:top w:val="none" w:sz="0" w:space="0" w:color="auto"/>
                    <w:left w:val="none" w:sz="0" w:space="0" w:color="auto"/>
                    <w:bottom w:val="none" w:sz="0" w:space="0" w:color="auto"/>
                    <w:right w:val="none" w:sz="0" w:space="0" w:color="auto"/>
                  </w:divBdr>
                </w:div>
                <w:div w:id="2075467897">
                  <w:marLeft w:val="0"/>
                  <w:marRight w:val="0"/>
                  <w:marTop w:val="0"/>
                  <w:marBottom w:val="0"/>
                  <w:divBdr>
                    <w:top w:val="none" w:sz="0" w:space="0" w:color="auto"/>
                    <w:left w:val="none" w:sz="0" w:space="0" w:color="auto"/>
                    <w:bottom w:val="none" w:sz="0" w:space="0" w:color="auto"/>
                    <w:right w:val="none" w:sz="0" w:space="0" w:color="auto"/>
                  </w:divBdr>
                </w:div>
                <w:div w:id="207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7887">
      <w:marLeft w:val="0"/>
      <w:marRight w:val="0"/>
      <w:marTop w:val="0"/>
      <w:marBottom w:val="0"/>
      <w:divBdr>
        <w:top w:val="none" w:sz="0" w:space="0" w:color="auto"/>
        <w:left w:val="none" w:sz="0" w:space="0" w:color="auto"/>
        <w:bottom w:val="none" w:sz="0" w:space="0" w:color="auto"/>
        <w:right w:val="none" w:sz="0" w:space="0" w:color="auto"/>
      </w:divBdr>
      <w:divsChild>
        <w:div w:id="2075467878">
          <w:marLeft w:val="0"/>
          <w:marRight w:val="0"/>
          <w:marTop w:val="0"/>
          <w:marBottom w:val="0"/>
          <w:divBdr>
            <w:top w:val="none" w:sz="0" w:space="0" w:color="auto"/>
            <w:left w:val="none" w:sz="0" w:space="0" w:color="auto"/>
            <w:bottom w:val="none" w:sz="0" w:space="0" w:color="auto"/>
            <w:right w:val="none" w:sz="0" w:space="0" w:color="auto"/>
          </w:divBdr>
          <w:divsChild>
            <w:div w:id="2075467876">
              <w:marLeft w:val="0"/>
              <w:marRight w:val="0"/>
              <w:marTop w:val="0"/>
              <w:marBottom w:val="0"/>
              <w:divBdr>
                <w:top w:val="none" w:sz="0" w:space="0" w:color="auto"/>
                <w:left w:val="none" w:sz="0" w:space="0" w:color="auto"/>
                <w:bottom w:val="none" w:sz="0" w:space="0" w:color="auto"/>
                <w:right w:val="none" w:sz="0" w:space="0" w:color="auto"/>
              </w:divBdr>
              <w:divsChild>
                <w:div w:id="2075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7891">
      <w:marLeft w:val="0"/>
      <w:marRight w:val="0"/>
      <w:marTop w:val="0"/>
      <w:marBottom w:val="0"/>
      <w:divBdr>
        <w:top w:val="none" w:sz="0" w:space="0" w:color="auto"/>
        <w:left w:val="none" w:sz="0" w:space="0" w:color="auto"/>
        <w:bottom w:val="none" w:sz="0" w:space="0" w:color="auto"/>
        <w:right w:val="none" w:sz="0" w:space="0" w:color="auto"/>
      </w:divBdr>
      <w:divsChild>
        <w:div w:id="2075467884">
          <w:marLeft w:val="0"/>
          <w:marRight w:val="0"/>
          <w:marTop w:val="0"/>
          <w:marBottom w:val="0"/>
          <w:divBdr>
            <w:top w:val="none" w:sz="0" w:space="0" w:color="auto"/>
            <w:left w:val="none" w:sz="0" w:space="0" w:color="auto"/>
            <w:bottom w:val="none" w:sz="0" w:space="0" w:color="auto"/>
            <w:right w:val="none" w:sz="0" w:space="0" w:color="auto"/>
          </w:divBdr>
          <w:divsChild>
            <w:div w:id="2075467895">
              <w:marLeft w:val="0"/>
              <w:marRight w:val="0"/>
              <w:marTop w:val="0"/>
              <w:marBottom w:val="0"/>
              <w:divBdr>
                <w:top w:val="none" w:sz="0" w:space="0" w:color="auto"/>
                <w:left w:val="none" w:sz="0" w:space="0" w:color="auto"/>
                <w:bottom w:val="none" w:sz="0" w:space="0" w:color="auto"/>
                <w:right w:val="none" w:sz="0" w:space="0" w:color="auto"/>
              </w:divBdr>
              <w:divsChild>
                <w:div w:id="20754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7893">
      <w:marLeft w:val="0"/>
      <w:marRight w:val="0"/>
      <w:marTop w:val="0"/>
      <w:marBottom w:val="0"/>
      <w:divBdr>
        <w:top w:val="none" w:sz="0" w:space="0" w:color="auto"/>
        <w:left w:val="none" w:sz="0" w:space="0" w:color="auto"/>
        <w:bottom w:val="none" w:sz="0" w:space="0" w:color="auto"/>
        <w:right w:val="none" w:sz="0" w:space="0" w:color="auto"/>
      </w:divBdr>
    </w:div>
    <w:div w:id="2075467901">
      <w:marLeft w:val="0"/>
      <w:marRight w:val="0"/>
      <w:marTop w:val="0"/>
      <w:marBottom w:val="0"/>
      <w:divBdr>
        <w:top w:val="none" w:sz="0" w:space="0" w:color="auto"/>
        <w:left w:val="none" w:sz="0" w:space="0" w:color="auto"/>
        <w:bottom w:val="none" w:sz="0" w:space="0" w:color="auto"/>
        <w:right w:val="none" w:sz="0" w:space="0" w:color="auto"/>
      </w:divBdr>
    </w:div>
    <w:div w:id="2075467902">
      <w:marLeft w:val="0"/>
      <w:marRight w:val="0"/>
      <w:marTop w:val="0"/>
      <w:marBottom w:val="0"/>
      <w:divBdr>
        <w:top w:val="none" w:sz="0" w:space="0" w:color="auto"/>
        <w:left w:val="none" w:sz="0" w:space="0" w:color="auto"/>
        <w:bottom w:val="none" w:sz="0" w:space="0" w:color="auto"/>
        <w:right w:val="none" w:sz="0" w:space="0" w:color="auto"/>
      </w:divBdr>
      <w:divsChild>
        <w:div w:id="2075467904">
          <w:marLeft w:val="0"/>
          <w:marRight w:val="0"/>
          <w:marTop w:val="0"/>
          <w:marBottom w:val="0"/>
          <w:divBdr>
            <w:top w:val="none" w:sz="0" w:space="0" w:color="auto"/>
            <w:left w:val="none" w:sz="0" w:space="0" w:color="auto"/>
            <w:bottom w:val="none" w:sz="0" w:space="0" w:color="auto"/>
            <w:right w:val="none" w:sz="0" w:space="0" w:color="auto"/>
          </w:divBdr>
          <w:divsChild>
            <w:div w:id="20754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hedler@baylakerpc.org" TargetMode="External"/><Relationship Id="rId13" Type="http://schemas.openxmlformats.org/officeDocument/2006/relationships/hyperlink" Target="http://www.neh.gov/grants/public/public-humanities-projects" TargetMode="External"/><Relationship Id="rId18" Type="http://schemas.openxmlformats.org/officeDocument/2006/relationships/hyperlink" Target="http://www.captainplanetfoundation.org/gra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aylakerpc.org/media/97756/january%20thru%20may%202016.pdf" TargetMode="External"/><Relationship Id="rId17" Type="http://schemas.openxmlformats.org/officeDocument/2006/relationships/hyperlink" Target="http://uli.org/programs/urban-innovation-grants/" TargetMode="External"/><Relationship Id="rId2" Type="http://schemas.openxmlformats.org/officeDocument/2006/relationships/numbering" Target="numbering.xml"/><Relationship Id="rId16" Type="http://schemas.openxmlformats.org/officeDocument/2006/relationships/hyperlink" Target="https://www.arts.gov/grants-organizations/our-town/application-calend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ylakerpc.org/eab-grant" TargetMode="External"/><Relationship Id="rId11" Type="http://schemas.openxmlformats.org/officeDocument/2006/relationships/hyperlink" Target="https://content.govdelivery.com/attachments/WIDNR/2016/06/14/file_attachments/567458/CRSWorkshopFlyer.pdf" TargetMode="External"/><Relationship Id="rId5" Type="http://schemas.openxmlformats.org/officeDocument/2006/relationships/webSettings" Target="webSettings.xml"/><Relationship Id="rId15" Type="http://schemas.openxmlformats.org/officeDocument/2006/relationships/hyperlink" Target="http://www.wisconservation.org/how-we-work/c-d-besadny-conservation-grants/" TargetMode="External"/><Relationship Id="rId10" Type="http://schemas.openxmlformats.org/officeDocument/2006/relationships/image" Target="media/image3.jpeg"/><Relationship Id="rId19" Type="http://schemas.openxmlformats.org/officeDocument/2006/relationships/hyperlink" Target="http://www.atcllc.com/learning-center/trees-and-vegetation/grow-smart/community-planting-progra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sconsinhumanities.or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1F27-D7FC-48AF-A23C-56661FAA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1283</Words>
  <Characters>8164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New Population Projections for Wisconsin</vt:lpstr>
    </vt:vector>
  </TitlesOfParts>
  <Company>Bay-Lake Regional Planning Commission</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Population Projections for Wisconsin</dc:title>
  <dc:subject/>
  <dc:creator>Angela Kowalzek-Adrians</dc:creator>
  <cp:keywords/>
  <dc:description/>
  <cp:lastModifiedBy>Joshua Schedler</cp:lastModifiedBy>
  <cp:revision>3</cp:revision>
  <cp:lastPrinted>2015-07-08T16:27:00Z</cp:lastPrinted>
  <dcterms:created xsi:type="dcterms:W3CDTF">2016-07-19T13:16:00Z</dcterms:created>
  <dcterms:modified xsi:type="dcterms:W3CDTF">2016-07-19T13:45:00Z</dcterms:modified>
</cp:coreProperties>
</file>